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8E" w:rsidRDefault="00325FB2" w:rsidP="00E7038E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32"/>
        </w:rPr>
        <w:t>[PROVIDER NAME]</w:t>
      </w:r>
      <w:r w:rsidR="00BD732B" w:rsidRPr="00302808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TOBACCO CESSATION POLICY</w:t>
      </w:r>
      <w:r w:rsidR="00E7038E" w:rsidRPr="00302808">
        <w:rPr>
          <w:rFonts w:ascii="Arial" w:hAnsi="Arial" w:cs="Arial"/>
          <w:b/>
          <w:sz w:val="40"/>
          <w:szCs w:val="32"/>
        </w:rPr>
        <w:t xml:space="preserve"> </w:t>
      </w:r>
    </w:p>
    <w:p w:rsidR="00921BF7" w:rsidRPr="00302808" w:rsidRDefault="00921BF7" w:rsidP="00E7038E">
      <w:pPr>
        <w:jc w:val="center"/>
        <w:rPr>
          <w:rFonts w:ascii="Arial" w:hAnsi="Arial" w:cs="Arial"/>
          <w:b/>
          <w:sz w:val="40"/>
          <w:szCs w:val="32"/>
        </w:rPr>
      </w:pPr>
    </w:p>
    <w:p w:rsidR="00FB00B8" w:rsidRDefault="00FB00B8" w:rsidP="001378EF">
      <w:pPr>
        <w:rPr>
          <w:rFonts w:ascii="Arial" w:hAnsi="Arial" w:cs="Arial"/>
          <w:b/>
          <w:u w:val="single"/>
        </w:rPr>
      </w:pPr>
    </w:p>
    <w:p w:rsidR="001378EF" w:rsidRPr="00EA7FE3" w:rsidRDefault="00D948D5" w:rsidP="001378EF">
      <w:pPr>
        <w:rPr>
          <w:rFonts w:ascii="Arial" w:hAnsi="Arial" w:cs="Arial"/>
        </w:rPr>
      </w:pPr>
      <w:r w:rsidRPr="00EA7FE3">
        <w:rPr>
          <w:rFonts w:ascii="Arial" w:hAnsi="Arial" w:cs="Arial"/>
          <w:b/>
          <w:u w:val="single"/>
        </w:rPr>
        <w:t>PURPOSE</w:t>
      </w:r>
      <w:r w:rsidR="001378EF" w:rsidRPr="00EA7FE3">
        <w:rPr>
          <w:rFonts w:ascii="Arial" w:hAnsi="Arial" w:cs="Arial"/>
        </w:rPr>
        <w:t>:</w:t>
      </w:r>
      <w:r w:rsidR="001378EF" w:rsidRPr="00EA7FE3">
        <w:rPr>
          <w:rFonts w:ascii="Arial" w:hAnsi="Arial" w:cs="Arial"/>
        </w:rPr>
        <w:tab/>
      </w:r>
      <w:r w:rsidR="00191359" w:rsidRPr="00EA7FE3">
        <w:rPr>
          <w:rFonts w:ascii="Arial" w:hAnsi="Arial" w:cs="Arial"/>
        </w:rPr>
        <w:t>In c</w:t>
      </w:r>
      <w:r w:rsidR="00F579CE">
        <w:rPr>
          <w:rFonts w:ascii="Arial" w:hAnsi="Arial" w:cs="Arial"/>
        </w:rPr>
        <w:t>oordination</w:t>
      </w:r>
      <w:r w:rsidR="00191359" w:rsidRPr="00EA7FE3">
        <w:rPr>
          <w:rFonts w:ascii="Arial" w:hAnsi="Arial" w:cs="Arial"/>
        </w:rPr>
        <w:t xml:space="preserve"> with</w:t>
      </w:r>
      <w:r w:rsidR="00A72B44">
        <w:rPr>
          <w:rFonts w:ascii="Arial" w:hAnsi="Arial" w:cs="Arial"/>
        </w:rPr>
        <w:t xml:space="preserve"> </w:t>
      </w:r>
      <w:r w:rsidR="00F579CE">
        <w:rPr>
          <w:rFonts w:ascii="Arial" w:hAnsi="Arial" w:cs="Arial"/>
        </w:rPr>
        <w:t>local health coalition, RISE Cowley</w:t>
      </w:r>
      <w:r w:rsidR="00745158" w:rsidRPr="00EA7FE3">
        <w:rPr>
          <w:rFonts w:ascii="Arial" w:hAnsi="Arial" w:cs="Arial"/>
        </w:rPr>
        <w:t xml:space="preserve">, </w:t>
      </w:r>
      <w:r w:rsidR="00F579CE">
        <w:rPr>
          <w:rFonts w:ascii="Arial" w:hAnsi="Arial" w:cs="Arial"/>
          <w:i/>
        </w:rPr>
        <w:t xml:space="preserve">PROVIDER NAME </w:t>
      </w:r>
      <w:r w:rsidR="00286577" w:rsidRPr="00EA7FE3">
        <w:rPr>
          <w:rFonts w:ascii="Arial" w:hAnsi="Arial" w:cs="Arial"/>
        </w:rPr>
        <w:t>will</w:t>
      </w:r>
      <w:r w:rsidR="001378EF" w:rsidRPr="00EA7FE3">
        <w:rPr>
          <w:rFonts w:ascii="Arial" w:hAnsi="Arial" w:cs="Arial"/>
        </w:rPr>
        <w:t xml:space="preserve"> promote </w:t>
      </w:r>
      <w:r w:rsidRPr="00EA7FE3">
        <w:rPr>
          <w:rFonts w:ascii="Arial" w:hAnsi="Arial" w:cs="Arial"/>
        </w:rPr>
        <w:t xml:space="preserve">the health of </w:t>
      </w:r>
      <w:r w:rsidR="004014DC" w:rsidRPr="00EA7FE3">
        <w:rPr>
          <w:rFonts w:ascii="Arial" w:hAnsi="Arial" w:cs="Arial"/>
        </w:rPr>
        <w:t>the</w:t>
      </w:r>
      <w:r w:rsidR="005C325C">
        <w:rPr>
          <w:rFonts w:ascii="Arial" w:hAnsi="Arial" w:cs="Arial"/>
        </w:rPr>
        <w:t xml:space="preserve"> </w:t>
      </w:r>
      <w:r w:rsidR="004014DC" w:rsidRPr="00EA7FE3">
        <w:rPr>
          <w:rFonts w:ascii="Arial" w:hAnsi="Arial" w:cs="Arial"/>
        </w:rPr>
        <w:t xml:space="preserve">community in accordance with our </w:t>
      </w:r>
      <w:r w:rsidR="001378EF" w:rsidRPr="00EA7FE3">
        <w:rPr>
          <w:rFonts w:ascii="Arial" w:hAnsi="Arial" w:cs="Arial"/>
        </w:rPr>
        <w:t xml:space="preserve">mission, </w:t>
      </w:r>
      <w:r w:rsidR="004014DC" w:rsidRPr="00EA7FE3">
        <w:rPr>
          <w:rFonts w:ascii="Arial" w:hAnsi="Arial" w:cs="Arial"/>
        </w:rPr>
        <w:t xml:space="preserve">by </w:t>
      </w:r>
      <w:r w:rsidR="001378EF" w:rsidRPr="00EA7FE3">
        <w:rPr>
          <w:rFonts w:ascii="Arial" w:hAnsi="Arial" w:cs="Arial"/>
        </w:rPr>
        <w:t xml:space="preserve">acting as a leader in </w:t>
      </w:r>
      <w:r w:rsidR="0078219C" w:rsidRPr="00EA7FE3">
        <w:rPr>
          <w:rFonts w:ascii="Arial" w:hAnsi="Arial" w:cs="Arial"/>
        </w:rPr>
        <w:t xml:space="preserve">implementing </w:t>
      </w:r>
      <w:r w:rsidR="00E7038E" w:rsidRPr="00EA7FE3">
        <w:rPr>
          <w:rFonts w:ascii="Arial" w:hAnsi="Arial" w:cs="Arial"/>
        </w:rPr>
        <w:t xml:space="preserve">policies </w:t>
      </w:r>
      <w:r w:rsidR="00CF7CDC">
        <w:rPr>
          <w:rFonts w:ascii="Arial" w:hAnsi="Arial" w:cs="Arial"/>
        </w:rPr>
        <w:t xml:space="preserve">to advocate tobacco cessation among our patients and their families. </w:t>
      </w:r>
    </w:p>
    <w:p w:rsidR="00BC3457" w:rsidRPr="00EA7FE3" w:rsidRDefault="00BC3457" w:rsidP="001378EF">
      <w:pPr>
        <w:rPr>
          <w:rFonts w:ascii="Arial" w:hAnsi="Arial" w:cs="Arial"/>
        </w:rPr>
      </w:pPr>
    </w:p>
    <w:p w:rsidR="00E7038E" w:rsidRPr="00EA7FE3" w:rsidRDefault="00D948D5" w:rsidP="00EA7FE3">
      <w:pPr>
        <w:pStyle w:val="Header"/>
        <w:tabs>
          <w:tab w:val="clear" w:pos="4320"/>
          <w:tab w:val="clear" w:pos="8640"/>
        </w:tabs>
        <w:spacing w:after="80"/>
        <w:rPr>
          <w:rFonts w:ascii="Arial" w:hAnsi="Arial" w:cs="Arial"/>
        </w:rPr>
      </w:pPr>
      <w:r w:rsidRPr="00EA7FE3">
        <w:rPr>
          <w:rFonts w:ascii="Arial" w:hAnsi="Arial" w:cs="Arial"/>
          <w:b/>
          <w:u w:val="single"/>
        </w:rPr>
        <w:t>POLICY</w:t>
      </w:r>
      <w:r w:rsidRPr="007857F4">
        <w:rPr>
          <w:rFonts w:ascii="Arial" w:hAnsi="Arial" w:cs="Arial"/>
          <w:b/>
        </w:rPr>
        <w:t>:</w:t>
      </w:r>
      <w:r w:rsidR="0078219C" w:rsidRPr="00EA7FE3">
        <w:rPr>
          <w:rFonts w:ascii="Arial" w:hAnsi="Arial" w:cs="Arial"/>
        </w:rPr>
        <w:t xml:space="preserve">    </w:t>
      </w:r>
      <w:r w:rsidR="00371A11" w:rsidRPr="00EA7FE3">
        <w:rPr>
          <w:rFonts w:ascii="Arial" w:hAnsi="Arial" w:cs="Arial"/>
        </w:rPr>
        <w:t xml:space="preserve">Effective </w:t>
      </w:r>
      <w:r w:rsidR="007460D3" w:rsidRPr="007460D3">
        <w:rPr>
          <w:rFonts w:ascii="Arial" w:hAnsi="Arial" w:cs="Arial"/>
          <w:i/>
        </w:rPr>
        <w:t xml:space="preserve">Month </w:t>
      </w:r>
      <w:r w:rsidR="00117478">
        <w:rPr>
          <w:rFonts w:ascii="Arial" w:hAnsi="Arial" w:cs="Arial"/>
          <w:i/>
        </w:rPr>
        <w:t>Day,</w:t>
      </w:r>
      <w:r w:rsidR="007460D3" w:rsidRPr="007460D3">
        <w:rPr>
          <w:rFonts w:ascii="Arial" w:hAnsi="Arial" w:cs="Arial"/>
          <w:i/>
        </w:rPr>
        <w:t xml:space="preserve"> Year</w:t>
      </w:r>
      <w:r w:rsidR="00371A11" w:rsidRPr="00EA7FE3">
        <w:rPr>
          <w:rFonts w:ascii="Arial" w:hAnsi="Arial" w:cs="Arial"/>
        </w:rPr>
        <w:t xml:space="preserve"> </w:t>
      </w:r>
      <w:r w:rsidR="00EA7FE3" w:rsidRPr="00EA7FE3">
        <w:rPr>
          <w:rFonts w:ascii="Arial" w:hAnsi="Arial" w:cs="Arial"/>
        </w:rPr>
        <w:t>s</w:t>
      </w:r>
      <w:r w:rsidR="00E7038E" w:rsidRPr="00EA7FE3">
        <w:rPr>
          <w:rFonts w:ascii="Arial" w:hAnsi="Arial" w:cs="Arial"/>
        </w:rPr>
        <w:t>tandards</w:t>
      </w:r>
      <w:r w:rsidR="009C205D">
        <w:rPr>
          <w:rFonts w:ascii="Arial" w:hAnsi="Arial" w:cs="Arial"/>
        </w:rPr>
        <w:t xml:space="preserve"> (listed below) have been</w:t>
      </w:r>
      <w:r w:rsidR="00E7038E" w:rsidRPr="00EA7FE3">
        <w:rPr>
          <w:rFonts w:ascii="Arial" w:hAnsi="Arial" w:cs="Arial"/>
        </w:rPr>
        <w:t xml:space="preserve"> established by </w:t>
      </w:r>
      <w:r w:rsidR="00302808">
        <w:rPr>
          <w:rFonts w:ascii="Arial" w:hAnsi="Arial" w:cs="Arial"/>
        </w:rPr>
        <w:t xml:space="preserve">the </w:t>
      </w:r>
      <w:r w:rsidR="007460D3" w:rsidRPr="007460D3">
        <w:rPr>
          <w:rFonts w:ascii="Arial" w:hAnsi="Arial" w:cs="Arial"/>
          <w:i/>
        </w:rPr>
        <w:t>PROVIDER NAME</w:t>
      </w:r>
      <w:r w:rsidR="009C205D" w:rsidRPr="00123B16">
        <w:rPr>
          <w:rFonts w:ascii="Arial" w:hAnsi="Arial" w:cs="Arial"/>
        </w:rPr>
        <w:t xml:space="preserve"> </w:t>
      </w:r>
      <w:r w:rsidR="00E7038E" w:rsidRPr="00EA7FE3">
        <w:rPr>
          <w:rFonts w:ascii="Arial" w:hAnsi="Arial" w:cs="Arial"/>
        </w:rPr>
        <w:t xml:space="preserve">to </w:t>
      </w:r>
      <w:r w:rsidR="0039725E">
        <w:rPr>
          <w:rFonts w:ascii="Arial" w:hAnsi="Arial" w:cs="Arial"/>
        </w:rPr>
        <w:t xml:space="preserve">identify </w:t>
      </w:r>
      <w:r w:rsidR="009A7F60">
        <w:rPr>
          <w:rFonts w:ascii="Arial" w:hAnsi="Arial" w:cs="Arial"/>
        </w:rPr>
        <w:t xml:space="preserve">and document </w:t>
      </w:r>
      <w:r w:rsidR="0039725E">
        <w:rPr>
          <w:rFonts w:ascii="Arial" w:hAnsi="Arial" w:cs="Arial"/>
        </w:rPr>
        <w:t xml:space="preserve">tobacco users, assess a patient’s </w:t>
      </w:r>
      <w:r w:rsidR="00F60E45">
        <w:rPr>
          <w:rFonts w:ascii="Arial" w:hAnsi="Arial" w:cs="Arial"/>
        </w:rPr>
        <w:t xml:space="preserve">readiness to quit, </w:t>
      </w:r>
      <w:r w:rsidR="009A7F60">
        <w:rPr>
          <w:rFonts w:ascii="Arial" w:hAnsi="Arial" w:cs="Arial"/>
        </w:rPr>
        <w:t xml:space="preserve">and </w:t>
      </w:r>
      <w:r w:rsidR="0039725E">
        <w:rPr>
          <w:rFonts w:ascii="Arial" w:hAnsi="Arial" w:cs="Arial"/>
        </w:rPr>
        <w:t>make</w:t>
      </w:r>
      <w:r w:rsidR="00E7038E" w:rsidRPr="00EA7FE3">
        <w:rPr>
          <w:rFonts w:ascii="Arial" w:hAnsi="Arial" w:cs="Arial"/>
        </w:rPr>
        <w:t xml:space="preserve"> </w:t>
      </w:r>
      <w:r w:rsidR="007460D3">
        <w:rPr>
          <w:rFonts w:ascii="Arial" w:hAnsi="Arial" w:cs="Arial"/>
        </w:rPr>
        <w:t xml:space="preserve">tobacco cessation support and resources </w:t>
      </w:r>
      <w:r w:rsidR="0039725E">
        <w:rPr>
          <w:rFonts w:ascii="Arial" w:hAnsi="Arial" w:cs="Arial"/>
        </w:rPr>
        <w:t xml:space="preserve">readily </w:t>
      </w:r>
      <w:r w:rsidR="00E7038E" w:rsidRPr="00EA7FE3">
        <w:rPr>
          <w:rFonts w:ascii="Arial" w:hAnsi="Arial" w:cs="Arial"/>
        </w:rPr>
        <w:t>available</w:t>
      </w:r>
      <w:r w:rsidR="009C205D">
        <w:rPr>
          <w:rFonts w:ascii="Arial" w:hAnsi="Arial" w:cs="Arial"/>
        </w:rPr>
        <w:t>. W</w:t>
      </w:r>
      <w:r w:rsidR="00E7038E" w:rsidRPr="00EA7FE3">
        <w:rPr>
          <w:rFonts w:ascii="Arial" w:hAnsi="Arial" w:cs="Arial"/>
        </w:rPr>
        <w:t xml:space="preserve">e continue to identify strategies </w:t>
      </w:r>
      <w:r w:rsidR="0039725E">
        <w:rPr>
          <w:rFonts w:ascii="Arial" w:hAnsi="Arial" w:cs="Arial"/>
        </w:rPr>
        <w:t>to assist our patients with</w:t>
      </w:r>
      <w:r w:rsidR="00E7038E" w:rsidRPr="00EA7FE3">
        <w:rPr>
          <w:rFonts w:ascii="Arial" w:hAnsi="Arial" w:cs="Arial"/>
        </w:rPr>
        <w:t xml:space="preserve"> </w:t>
      </w:r>
      <w:r w:rsidR="007460D3">
        <w:rPr>
          <w:rFonts w:ascii="Arial" w:hAnsi="Arial" w:cs="Arial"/>
        </w:rPr>
        <w:t>tobacco</w:t>
      </w:r>
      <w:r w:rsidR="00F60E45">
        <w:rPr>
          <w:rFonts w:ascii="Arial" w:hAnsi="Arial" w:cs="Arial"/>
        </w:rPr>
        <w:t xml:space="preserve"> cessation. </w:t>
      </w:r>
    </w:p>
    <w:p w:rsidR="00BC3457" w:rsidRPr="00EA7FE3" w:rsidRDefault="00BC3457" w:rsidP="00575A85">
      <w:pPr>
        <w:rPr>
          <w:rFonts w:ascii="Arial" w:hAnsi="Arial" w:cs="Arial"/>
        </w:rPr>
      </w:pPr>
    </w:p>
    <w:p w:rsidR="001378EF" w:rsidRPr="00EA7FE3" w:rsidRDefault="001378EF" w:rsidP="00420212">
      <w:pPr>
        <w:outlineLvl w:val="0"/>
        <w:rPr>
          <w:rFonts w:ascii="Arial" w:hAnsi="Arial" w:cs="Arial"/>
        </w:rPr>
      </w:pPr>
      <w:r w:rsidRPr="00EA7FE3">
        <w:rPr>
          <w:rFonts w:ascii="Arial" w:hAnsi="Arial" w:cs="Arial"/>
          <w:b/>
          <w:u w:val="single"/>
        </w:rPr>
        <w:t>SCOPE</w:t>
      </w:r>
      <w:r w:rsidRPr="00EA7FE3">
        <w:rPr>
          <w:rFonts w:ascii="Arial" w:hAnsi="Arial" w:cs="Arial"/>
          <w:b/>
        </w:rPr>
        <w:t>:</w:t>
      </w:r>
      <w:r w:rsidR="0078219C" w:rsidRPr="00EA7FE3">
        <w:rPr>
          <w:rFonts w:ascii="Arial" w:hAnsi="Arial" w:cs="Arial"/>
        </w:rPr>
        <w:t xml:space="preserve">  </w:t>
      </w:r>
      <w:r w:rsidRPr="00EA7FE3">
        <w:rPr>
          <w:rFonts w:ascii="Arial" w:hAnsi="Arial" w:cs="Arial"/>
        </w:rPr>
        <w:t xml:space="preserve">The policy </w:t>
      </w:r>
      <w:r w:rsidR="00E7038E" w:rsidRPr="00EA7FE3">
        <w:rPr>
          <w:rFonts w:ascii="Arial" w:hAnsi="Arial" w:cs="Arial"/>
        </w:rPr>
        <w:t>will impact</w:t>
      </w:r>
      <w:r w:rsidRPr="00EA7FE3">
        <w:rPr>
          <w:rFonts w:ascii="Arial" w:hAnsi="Arial" w:cs="Arial"/>
        </w:rPr>
        <w:t xml:space="preserve"> </w:t>
      </w:r>
      <w:r w:rsidR="00921BF7">
        <w:rPr>
          <w:rFonts w:ascii="Arial" w:hAnsi="Arial" w:cs="Arial"/>
        </w:rPr>
        <w:t>all p</w:t>
      </w:r>
      <w:bookmarkStart w:id="0" w:name="_GoBack"/>
      <w:bookmarkEnd w:id="0"/>
      <w:r w:rsidR="00921BF7">
        <w:rPr>
          <w:rFonts w:ascii="Arial" w:hAnsi="Arial" w:cs="Arial"/>
        </w:rPr>
        <w:t xml:space="preserve">atients treated by providers at </w:t>
      </w:r>
      <w:r w:rsidR="00921BF7">
        <w:rPr>
          <w:rFonts w:ascii="Arial" w:hAnsi="Arial" w:cs="Arial"/>
          <w:i/>
        </w:rPr>
        <w:t>PROVIDER NAME.</w:t>
      </w:r>
    </w:p>
    <w:p w:rsidR="001378EF" w:rsidRPr="00EA7FE3" w:rsidRDefault="001378EF" w:rsidP="001378EF">
      <w:pPr>
        <w:rPr>
          <w:rFonts w:ascii="Arial" w:hAnsi="Arial" w:cs="Arial"/>
        </w:rPr>
      </w:pPr>
    </w:p>
    <w:p w:rsidR="00ED3771" w:rsidRPr="007857F4" w:rsidRDefault="00BC3457" w:rsidP="007857F4">
      <w:pPr>
        <w:outlineLvl w:val="0"/>
        <w:rPr>
          <w:rFonts w:ascii="Arial" w:hAnsi="Arial" w:cs="Arial"/>
          <w:b/>
          <w:u w:val="single"/>
        </w:rPr>
      </w:pPr>
      <w:r w:rsidRPr="00EA7FE3">
        <w:rPr>
          <w:rFonts w:ascii="Arial" w:hAnsi="Arial" w:cs="Arial"/>
          <w:b/>
          <w:u w:val="single"/>
        </w:rPr>
        <w:t>PROCEDURES</w:t>
      </w:r>
      <w:r w:rsidRPr="007857F4">
        <w:rPr>
          <w:rFonts w:ascii="Arial" w:hAnsi="Arial" w:cs="Arial"/>
          <w:b/>
        </w:rPr>
        <w:t>:</w:t>
      </w:r>
      <w:r w:rsidR="007857F4" w:rsidRPr="007857F4">
        <w:rPr>
          <w:rFonts w:ascii="Arial" w:hAnsi="Arial" w:cs="Arial"/>
          <w:b/>
        </w:rPr>
        <w:t xml:space="preserve">  </w:t>
      </w:r>
      <w:r w:rsidR="00ED3771" w:rsidRPr="00EA7FE3">
        <w:rPr>
          <w:rFonts w:ascii="Arial" w:hAnsi="Arial" w:cs="Arial"/>
        </w:rPr>
        <w:t xml:space="preserve">The following shall constitute </w:t>
      </w:r>
      <w:r w:rsidR="00F60E45">
        <w:rPr>
          <w:rFonts w:ascii="Arial" w:hAnsi="Arial" w:cs="Arial"/>
        </w:rPr>
        <w:t xml:space="preserve">Tobacco Cessation </w:t>
      </w:r>
      <w:r w:rsidR="00ED3771" w:rsidRPr="00EA7FE3">
        <w:rPr>
          <w:rFonts w:ascii="Arial" w:hAnsi="Arial" w:cs="Arial"/>
        </w:rPr>
        <w:t>Practices:</w:t>
      </w:r>
      <w:r w:rsidR="007857F4">
        <w:rPr>
          <w:rFonts w:ascii="Arial" w:hAnsi="Arial" w:cs="Arial"/>
        </w:rPr>
        <w:br/>
      </w:r>
    </w:p>
    <w:p w:rsidR="00A72B44" w:rsidRPr="00A72B44" w:rsidRDefault="00A72B44" w:rsidP="00A72B44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Each patient will be verbally asked about tobacco usage during</w:t>
      </w:r>
      <w:r w:rsidR="00332973">
        <w:rPr>
          <w:rFonts w:ascii="Arial" w:hAnsi="Arial" w:cs="Arial"/>
        </w:rPr>
        <w:t xml:space="preserve"> an examination</w:t>
      </w:r>
      <w:r>
        <w:rPr>
          <w:rFonts w:ascii="Arial" w:hAnsi="Arial" w:cs="Arial"/>
        </w:rPr>
        <w:t>. For pediatric patients, parent</w:t>
      </w:r>
      <w:r w:rsidR="00921BF7">
        <w:rPr>
          <w:rFonts w:ascii="Arial" w:hAnsi="Arial" w:cs="Arial"/>
        </w:rPr>
        <w:t>s</w:t>
      </w:r>
      <w:r>
        <w:rPr>
          <w:rFonts w:ascii="Arial" w:hAnsi="Arial" w:cs="Arial"/>
        </w:rPr>
        <w:t>/guardians will also be verbally asked about tobacco usage</w:t>
      </w:r>
      <w:r w:rsidR="00921BF7">
        <w:rPr>
          <w:rFonts w:ascii="Arial" w:hAnsi="Arial" w:cs="Arial"/>
        </w:rPr>
        <w:t xml:space="preserve"> within the home</w:t>
      </w:r>
      <w:r>
        <w:rPr>
          <w:rFonts w:ascii="Arial" w:hAnsi="Arial" w:cs="Arial"/>
        </w:rPr>
        <w:t xml:space="preserve">. </w:t>
      </w:r>
    </w:p>
    <w:p w:rsidR="00A72B44" w:rsidRDefault="00A72B44" w:rsidP="00EA7FE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921BF7">
        <w:rPr>
          <w:rFonts w:ascii="Arial" w:hAnsi="Arial" w:cs="Arial"/>
        </w:rPr>
        <w:t xml:space="preserve">tobacco usage/exposure </w:t>
      </w:r>
      <w:r>
        <w:rPr>
          <w:rFonts w:ascii="Arial" w:hAnsi="Arial" w:cs="Arial"/>
        </w:rPr>
        <w:t xml:space="preserve">will be documented in patient record. </w:t>
      </w:r>
    </w:p>
    <w:p w:rsidR="000500B6" w:rsidRDefault="00A72B44" w:rsidP="00EA7FE3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Providers will consult with each tobacco user and assess willingness to quit. </w:t>
      </w:r>
    </w:p>
    <w:p w:rsidR="00921BF7" w:rsidRPr="00921BF7" w:rsidRDefault="00EB035C" w:rsidP="00921BF7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spacing w:after="80"/>
        <w:rPr>
          <w:rFonts w:ascii="Arial" w:hAnsi="Arial" w:cs="Arial"/>
        </w:rPr>
      </w:pPr>
      <w:r w:rsidRPr="00921BF7">
        <w:rPr>
          <w:rFonts w:ascii="Arial" w:hAnsi="Arial" w:cs="Arial"/>
          <w:color w:val="000000"/>
        </w:rPr>
        <w:t xml:space="preserve">Provider will refer tobacco users who demonstrate a desire to quit </w:t>
      </w:r>
      <w:r w:rsidR="00A72B44" w:rsidRPr="00921BF7">
        <w:rPr>
          <w:rFonts w:ascii="Arial" w:hAnsi="Arial" w:cs="Arial"/>
          <w:color w:val="000000"/>
        </w:rPr>
        <w:t>to support resources</w:t>
      </w:r>
      <w:r w:rsidRPr="00921BF7">
        <w:rPr>
          <w:rFonts w:ascii="Arial" w:hAnsi="Arial" w:cs="Arial"/>
          <w:color w:val="000000"/>
        </w:rPr>
        <w:t xml:space="preserve"> including but not limited to personal strategy/counseling, pharmaceutical support, and guided programming. </w:t>
      </w:r>
      <w:r w:rsidR="009C205D" w:rsidRPr="00921BF7">
        <w:rPr>
          <w:rFonts w:ascii="Arial" w:hAnsi="Arial" w:cs="Arial"/>
        </w:rPr>
        <w:br/>
      </w:r>
    </w:p>
    <w:p w:rsidR="00921BF7" w:rsidRDefault="00921BF7" w:rsidP="00420212">
      <w:pPr>
        <w:outlineLvl w:val="0"/>
        <w:rPr>
          <w:rFonts w:ascii="Arial" w:hAnsi="Arial" w:cs="Arial"/>
        </w:rPr>
      </w:pPr>
    </w:p>
    <w:p w:rsidR="000029E6" w:rsidRPr="00EA7FE3" w:rsidRDefault="007F3D24" w:rsidP="00420212">
      <w:pPr>
        <w:outlineLvl w:val="0"/>
        <w:rPr>
          <w:rFonts w:ascii="Arial" w:hAnsi="Arial" w:cs="Arial"/>
        </w:rPr>
      </w:pPr>
      <w:r w:rsidRPr="00EA7FE3">
        <w:rPr>
          <w:rFonts w:ascii="Arial" w:hAnsi="Arial" w:cs="Arial"/>
        </w:rPr>
        <w:t>Approved</w:t>
      </w:r>
      <w:r w:rsidR="000029E6" w:rsidRPr="00EA7FE3">
        <w:rPr>
          <w:rFonts w:ascii="Arial" w:hAnsi="Arial" w:cs="Arial"/>
        </w:rPr>
        <w:t xml:space="preserve"> by (</w:t>
      </w:r>
      <w:r w:rsidR="00421549">
        <w:rPr>
          <w:rFonts w:ascii="Arial" w:hAnsi="Arial" w:cs="Arial"/>
          <w:i/>
        </w:rPr>
        <w:t>PROVIDER NAME</w:t>
      </w:r>
      <w:r w:rsidR="000029E6" w:rsidRPr="00EA7FE3">
        <w:rPr>
          <w:rFonts w:ascii="Arial" w:hAnsi="Arial" w:cs="Arial"/>
        </w:rPr>
        <w:t>):</w:t>
      </w:r>
    </w:p>
    <w:p w:rsidR="000029E6" w:rsidRPr="00EA7FE3" w:rsidRDefault="000029E6" w:rsidP="001378EF">
      <w:pPr>
        <w:rPr>
          <w:rFonts w:ascii="Arial" w:hAnsi="Arial" w:cs="Arial"/>
        </w:rPr>
      </w:pPr>
    </w:p>
    <w:p w:rsidR="000029E6" w:rsidRPr="00EA7FE3" w:rsidRDefault="000029E6" w:rsidP="001378EF">
      <w:pPr>
        <w:rPr>
          <w:rFonts w:ascii="Arial" w:hAnsi="Arial" w:cs="Arial"/>
        </w:rPr>
      </w:pPr>
    </w:p>
    <w:p w:rsidR="00AA3BCB" w:rsidRPr="00EA7FE3" w:rsidRDefault="000029E6" w:rsidP="001378EF">
      <w:pPr>
        <w:rPr>
          <w:rFonts w:ascii="Arial" w:hAnsi="Arial" w:cs="Arial"/>
        </w:rPr>
      </w:pPr>
      <w:r w:rsidRPr="00EA7FE3">
        <w:rPr>
          <w:rFonts w:ascii="Arial" w:hAnsi="Arial" w:cs="Arial"/>
        </w:rPr>
        <w:t>____________________________</w:t>
      </w:r>
      <w:r w:rsidRPr="00EA7FE3">
        <w:rPr>
          <w:rFonts w:ascii="Arial" w:hAnsi="Arial" w:cs="Arial"/>
        </w:rPr>
        <w:tab/>
      </w:r>
      <w:r w:rsidRPr="00EA7FE3">
        <w:rPr>
          <w:rFonts w:ascii="Arial" w:hAnsi="Arial" w:cs="Arial"/>
        </w:rPr>
        <w:tab/>
      </w:r>
      <w:r w:rsidRPr="00EA7FE3">
        <w:rPr>
          <w:rFonts w:ascii="Arial" w:hAnsi="Arial" w:cs="Arial"/>
        </w:rPr>
        <w:tab/>
        <w:t>______________</w:t>
      </w:r>
    </w:p>
    <w:p w:rsidR="001378EF" w:rsidRPr="00EA7FE3" w:rsidRDefault="00421549" w:rsidP="001378EF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  <w:t xml:space="preserve"> Date</w:t>
      </w:r>
    </w:p>
    <w:p w:rsidR="00AA3BCB" w:rsidRPr="00EA7FE3" w:rsidRDefault="00AA3BCB" w:rsidP="001378EF">
      <w:pPr>
        <w:rPr>
          <w:rFonts w:ascii="Arial" w:hAnsi="Arial" w:cs="Arial"/>
        </w:rPr>
      </w:pPr>
    </w:p>
    <w:p w:rsidR="00AA3BCB" w:rsidRPr="00EA7FE3" w:rsidRDefault="00AA3BCB" w:rsidP="001378EF">
      <w:pPr>
        <w:rPr>
          <w:rFonts w:ascii="Arial" w:hAnsi="Arial" w:cs="Arial"/>
        </w:rPr>
      </w:pPr>
    </w:p>
    <w:p w:rsidR="00AA3BCB" w:rsidRPr="00EA7FE3" w:rsidRDefault="00AA3BCB" w:rsidP="001378EF">
      <w:pPr>
        <w:rPr>
          <w:rFonts w:ascii="Arial" w:hAnsi="Arial" w:cs="Arial"/>
        </w:rPr>
      </w:pPr>
    </w:p>
    <w:p w:rsidR="00AA3BCB" w:rsidRPr="00EA7FE3" w:rsidRDefault="00AA3BCB" w:rsidP="00AA3BCB">
      <w:pPr>
        <w:rPr>
          <w:rFonts w:ascii="Arial" w:hAnsi="Arial" w:cs="Arial"/>
        </w:rPr>
      </w:pPr>
      <w:r w:rsidRPr="00EA7FE3">
        <w:rPr>
          <w:rFonts w:ascii="Arial" w:hAnsi="Arial" w:cs="Arial"/>
        </w:rPr>
        <w:t>____________________________</w:t>
      </w:r>
      <w:r w:rsidRPr="00EA7FE3">
        <w:rPr>
          <w:rFonts w:ascii="Arial" w:hAnsi="Arial" w:cs="Arial"/>
        </w:rPr>
        <w:tab/>
      </w:r>
      <w:r w:rsidRPr="00EA7FE3">
        <w:rPr>
          <w:rFonts w:ascii="Arial" w:hAnsi="Arial" w:cs="Arial"/>
        </w:rPr>
        <w:tab/>
      </w:r>
      <w:r w:rsidRPr="00EA7FE3">
        <w:rPr>
          <w:rFonts w:ascii="Arial" w:hAnsi="Arial" w:cs="Arial"/>
        </w:rPr>
        <w:tab/>
        <w:t>______________</w:t>
      </w:r>
    </w:p>
    <w:p w:rsidR="00AA3BCB" w:rsidRPr="00EA7FE3" w:rsidRDefault="00421549" w:rsidP="001378EF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</w:r>
      <w:r w:rsidR="00AA3BCB" w:rsidRPr="00EA7FE3">
        <w:rPr>
          <w:rFonts w:ascii="Arial" w:hAnsi="Arial" w:cs="Arial"/>
        </w:rPr>
        <w:tab/>
        <w:t xml:space="preserve"> Date</w:t>
      </w:r>
    </w:p>
    <w:sectPr w:rsidR="00AA3BCB" w:rsidRPr="00EA7FE3" w:rsidSect="00357EDA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ED" w:rsidRDefault="008733ED">
      <w:r>
        <w:separator/>
      </w:r>
    </w:p>
  </w:endnote>
  <w:endnote w:type="continuationSeparator" w:id="0">
    <w:p w:rsidR="008733ED" w:rsidRDefault="0087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F3" w:rsidRPr="001C2B5E" w:rsidRDefault="00921BF7" w:rsidP="0040159B">
    <w:pPr>
      <w:pStyle w:val="Footer"/>
      <w:rPr>
        <w:sz w:val="20"/>
        <w:szCs w:val="20"/>
      </w:rPr>
    </w:pPr>
    <w:r>
      <w:rPr>
        <w:sz w:val="20"/>
        <w:szCs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ED" w:rsidRDefault="008733ED">
      <w:r>
        <w:separator/>
      </w:r>
    </w:p>
  </w:footnote>
  <w:footnote w:type="continuationSeparator" w:id="0">
    <w:p w:rsidR="008733ED" w:rsidRDefault="0087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F3" w:rsidRPr="001C2B5E" w:rsidRDefault="00B433F3" w:rsidP="00DD67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262"/>
    <w:multiLevelType w:val="hybridMultilevel"/>
    <w:tmpl w:val="153611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47837"/>
    <w:multiLevelType w:val="hybridMultilevel"/>
    <w:tmpl w:val="C64A973E"/>
    <w:lvl w:ilvl="0" w:tplc="2102B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04D0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72CE3"/>
    <w:multiLevelType w:val="multilevel"/>
    <w:tmpl w:val="A754DEC8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suff w:val="space"/>
      <w:lvlText w:val="%2."/>
      <w:lvlJc w:val="left"/>
      <w:pPr>
        <w:ind w:left="547" w:hanging="25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3."/>
      <w:lvlJc w:val="left"/>
      <w:pPr>
        <w:ind w:left="749" w:hanging="173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suff w:val="space"/>
      <w:lvlText w:val="%4."/>
      <w:lvlJc w:val="left"/>
      <w:pPr>
        <w:ind w:left="1080" w:hanging="21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(%5)"/>
      <w:lvlJc w:val="left"/>
      <w:pPr>
        <w:ind w:left="1440" w:hanging="288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376" w:hanging="36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6840" w:hanging="4536"/>
      </w:pPr>
      <w:rPr>
        <w:rFonts w:hint="default"/>
      </w:rPr>
    </w:lvl>
  </w:abstractNum>
  <w:abstractNum w:abstractNumId="3" w15:restartNumberingAfterBreak="0">
    <w:nsid w:val="6DE40067"/>
    <w:multiLevelType w:val="multilevel"/>
    <w:tmpl w:val="A754DEC8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suff w:val="space"/>
      <w:lvlText w:val="%2."/>
      <w:lvlJc w:val="left"/>
      <w:pPr>
        <w:ind w:left="547" w:hanging="25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3."/>
      <w:lvlJc w:val="left"/>
      <w:pPr>
        <w:ind w:left="749" w:hanging="173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suff w:val="space"/>
      <w:lvlText w:val="%4."/>
      <w:lvlJc w:val="left"/>
      <w:pPr>
        <w:ind w:left="1080" w:hanging="21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(%5)"/>
      <w:lvlJc w:val="left"/>
      <w:pPr>
        <w:ind w:left="1440" w:hanging="288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376" w:hanging="36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6840" w:hanging="4536"/>
      </w:pPr>
      <w:rPr>
        <w:rFonts w:hint="default"/>
      </w:rPr>
    </w:lvl>
  </w:abstractNum>
  <w:abstractNum w:abstractNumId="4" w15:restartNumberingAfterBreak="0">
    <w:nsid w:val="7BAC4DF4"/>
    <w:multiLevelType w:val="hybridMultilevel"/>
    <w:tmpl w:val="D53E6886"/>
    <w:lvl w:ilvl="0" w:tplc="582E4A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1EEF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B25FF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EF"/>
    <w:rsid w:val="00000B7F"/>
    <w:rsid w:val="000029E6"/>
    <w:rsid w:val="000500B6"/>
    <w:rsid w:val="0005103D"/>
    <w:rsid w:val="0006108C"/>
    <w:rsid w:val="00083FB7"/>
    <w:rsid w:val="000A6886"/>
    <w:rsid w:val="000D670B"/>
    <w:rsid w:val="00117478"/>
    <w:rsid w:val="00123B16"/>
    <w:rsid w:val="001378EF"/>
    <w:rsid w:val="001429E0"/>
    <w:rsid w:val="00172BAD"/>
    <w:rsid w:val="00191359"/>
    <w:rsid w:val="001A76CB"/>
    <w:rsid w:val="001C2B5E"/>
    <w:rsid w:val="001C3973"/>
    <w:rsid w:val="001D00CF"/>
    <w:rsid w:val="001D7DD1"/>
    <w:rsid w:val="0025744E"/>
    <w:rsid w:val="00273B2B"/>
    <w:rsid w:val="00286577"/>
    <w:rsid w:val="0029132D"/>
    <w:rsid w:val="00297236"/>
    <w:rsid w:val="002A4059"/>
    <w:rsid w:val="002A52B6"/>
    <w:rsid w:val="002B7143"/>
    <w:rsid w:val="002C31C5"/>
    <w:rsid w:val="002D240E"/>
    <w:rsid w:val="00302808"/>
    <w:rsid w:val="00325FB2"/>
    <w:rsid w:val="00332973"/>
    <w:rsid w:val="00336FED"/>
    <w:rsid w:val="00357EDA"/>
    <w:rsid w:val="00371A11"/>
    <w:rsid w:val="00380571"/>
    <w:rsid w:val="0039725E"/>
    <w:rsid w:val="003A67D2"/>
    <w:rsid w:val="003E13F1"/>
    <w:rsid w:val="004014DC"/>
    <w:rsid w:val="0040159B"/>
    <w:rsid w:val="00420212"/>
    <w:rsid w:val="00421549"/>
    <w:rsid w:val="00457148"/>
    <w:rsid w:val="00477DC3"/>
    <w:rsid w:val="00517168"/>
    <w:rsid w:val="005574C5"/>
    <w:rsid w:val="00575A85"/>
    <w:rsid w:val="00576853"/>
    <w:rsid w:val="005803B8"/>
    <w:rsid w:val="005B7591"/>
    <w:rsid w:val="005C308B"/>
    <w:rsid w:val="005C325C"/>
    <w:rsid w:val="005D3444"/>
    <w:rsid w:val="0060783C"/>
    <w:rsid w:val="006142ED"/>
    <w:rsid w:val="00627355"/>
    <w:rsid w:val="006445A3"/>
    <w:rsid w:val="00654DC6"/>
    <w:rsid w:val="0068797C"/>
    <w:rsid w:val="00693AAF"/>
    <w:rsid w:val="006A4858"/>
    <w:rsid w:val="006D6131"/>
    <w:rsid w:val="007370F8"/>
    <w:rsid w:val="00745158"/>
    <w:rsid w:val="007460D3"/>
    <w:rsid w:val="0078219C"/>
    <w:rsid w:val="007857F4"/>
    <w:rsid w:val="007A6D5A"/>
    <w:rsid w:val="007F3D24"/>
    <w:rsid w:val="008733ED"/>
    <w:rsid w:val="00887FDE"/>
    <w:rsid w:val="008E77CC"/>
    <w:rsid w:val="00921BF7"/>
    <w:rsid w:val="00931612"/>
    <w:rsid w:val="00966D1E"/>
    <w:rsid w:val="00972D36"/>
    <w:rsid w:val="00990243"/>
    <w:rsid w:val="009921C7"/>
    <w:rsid w:val="009A7F60"/>
    <w:rsid w:val="009B2674"/>
    <w:rsid w:val="009C205D"/>
    <w:rsid w:val="009C69DE"/>
    <w:rsid w:val="00A2500F"/>
    <w:rsid w:val="00A469A5"/>
    <w:rsid w:val="00A6221C"/>
    <w:rsid w:val="00A72B44"/>
    <w:rsid w:val="00A82559"/>
    <w:rsid w:val="00A87ABC"/>
    <w:rsid w:val="00A91E8A"/>
    <w:rsid w:val="00AA3BCB"/>
    <w:rsid w:val="00AC4062"/>
    <w:rsid w:val="00B433F3"/>
    <w:rsid w:val="00BB3128"/>
    <w:rsid w:val="00BC3457"/>
    <w:rsid w:val="00BD732B"/>
    <w:rsid w:val="00BF548B"/>
    <w:rsid w:val="00C05A8C"/>
    <w:rsid w:val="00C66A0D"/>
    <w:rsid w:val="00C67451"/>
    <w:rsid w:val="00C674EA"/>
    <w:rsid w:val="00C700B8"/>
    <w:rsid w:val="00C84BA6"/>
    <w:rsid w:val="00CC6ADE"/>
    <w:rsid w:val="00CD3550"/>
    <w:rsid w:val="00CD643F"/>
    <w:rsid w:val="00CE4184"/>
    <w:rsid w:val="00CF7CDC"/>
    <w:rsid w:val="00D0557C"/>
    <w:rsid w:val="00D0592D"/>
    <w:rsid w:val="00D2340C"/>
    <w:rsid w:val="00D7048B"/>
    <w:rsid w:val="00D76977"/>
    <w:rsid w:val="00D948D5"/>
    <w:rsid w:val="00DA213D"/>
    <w:rsid w:val="00DD67C4"/>
    <w:rsid w:val="00DF79F1"/>
    <w:rsid w:val="00E13A1A"/>
    <w:rsid w:val="00E509DD"/>
    <w:rsid w:val="00E54991"/>
    <w:rsid w:val="00E66067"/>
    <w:rsid w:val="00E7038E"/>
    <w:rsid w:val="00E805E6"/>
    <w:rsid w:val="00E83A86"/>
    <w:rsid w:val="00EA7FE3"/>
    <w:rsid w:val="00EB035C"/>
    <w:rsid w:val="00ED3771"/>
    <w:rsid w:val="00EF5D70"/>
    <w:rsid w:val="00F579CE"/>
    <w:rsid w:val="00F60E45"/>
    <w:rsid w:val="00F75EE6"/>
    <w:rsid w:val="00FB00B8"/>
    <w:rsid w:val="00FB08A7"/>
    <w:rsid w:val="00FB7A1E"/>
    <w:rsid w:val="00FC7847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C0647C1-9EEC-4430-92CB-C7C4F6A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B5E"/>
  </w:style>
  <w:style w:type="paragraph" w:styleId="DocumentMap">
    <w:name w:val="Document Map"/>
    <w:basedOn w:val="Normal"/>
    <w:semiHidden/>
    <w:rsid w:val="00420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445A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73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00D4-3F69-453A-9DDD-F590F14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FREE POLICY</vt:lpstr>
    </vt:vector>
  </TitlesOfParts>
  <Company>Kansas Hospital Association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FREE POLICY</dc:title>
  <dc:creator>Kimberly Draeger</dc:creator>
  <cp:lastModifiedBy>Sarah Bryant</cp:lastModifiedBy>
  <cp:revision>13</cp:revision>
  <cp:lastPrinted>2015-12-03T16:45:00Z</cp:lastPrinted>
  <dcterms:created xsi:type="dcterms:W3CDTF">2018-10-09T18:19:00Z</dcterms:created>
  <dcterms:modified xsi:type="dcterms:W3CDTF">2019-01-04T21:46:00Z</dcterms:modified>
</cp:coreProperties>
</file>