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31" w:rsidRPr="00A746BF" w:rsidRDefault="008D0331" w:rsidP="0092320D">
      <w:pPr>
        <w:jc w:val="center"/>
        <w:rPr>
          <w:rFonts w:cs="Times New Roman"/>
          <w:b/>
          <w:sz w:val="28"/>
        </w:rPr>
      </w:pPr>
    </w:p>
    <w:p w:rsidR="00CA5BE6" w:rsidRPr="00A746BF" w:rsidRDefault="00CA5BE6" w:rsidP="0092320D">
      <w:pPr>
        <w:jc w:val="center"/>
        <w:rPr>
          <w:rFonts w:cs="Times New Roman"/>
          <w:b/>
          <w:sz w:val="28"/>
        </w:rPr>
      </w:pPr>
    </w:p>
    <w:p w:rsidR="0092320D" w:rsidRPr="00A746BF" w:rsidRDefault="0092320D" w:rsidP="0092320D">
      <w:pPr>
        <w:jc w:val="center"/>
        <w:rPr>
          <w:rFonts w:cs="Times New Roman"/>
          <w:b/>
          <w:sz w:val="32"/>
          <w:szCs w:val="32"/>
        </w:rPr>
      </w:pPr>
      <w:r w:rsidRPr="00A746BF">
        <w:rPr>
          <w:rFonts w:cs="Times New Roman"/>
          <w:b/>
          <w:sz w:val="32"/>
          <w:szCs w:val="32"/>
        </w:rPr>
        <w:t xml:space="preserve">Iniciativa de </w:t>
      </w:r>
      <w:proofErr w:type="spellStart"/>
      <w:r w:rsidRPr="00A746BF">
        <w:rPr>
          <w:rFonts w:cs="Times New Roman"/>
          <w:b/>
          <w:sz w:val="32"/>
          <w:szCs w:val="32"/>
        </w:rPr>
        <w:t>Pathways</w:t>
      </w:r>
      <w:proofErr w:type="spellEnd"/>
      <w:r w:rsidRPr="00A746BF">
        <w:rPr>
          <w:rFonts w:cs="Times New Roman"/>
          <w:b/>
          <w:sz w:val="32"/>
          <w:szCs w:val="32"/>
        </w:rPr>
        <w:t xml:space="preserve"> para un restaurante saludable</w:t>
      </w:r>
    </w:p>
    <w:p w:rsidR="00C4253F" w:rsidRPr="00A746BF" w:rsidRDefault="00C4253F" w:rsidP="0092320D">
      <w:pPr>
        <w:jc w:val="center"/>
        <w:rPr>
          <w:rFonts w:cs="Times New Roman"/>
          <w:b/>
          <w:sz w:val="28"/>
        </w:rPr>
      </w:pPr>
    </w:p>
    <w:p w:rsidR="0092320D" w:rsidRPr="00A746BF" w:rsidRDefault="0092320D" w:rsidP="0092320D">
      <w:pPr>
        <w:rPr>
          <w:rFonts w:cs="Times New Roman"/>
        </w:rPr>
      </w:pPr>
      <w:r w:rsidRPr="00A746BF">
        <w:rPr>
          <w:rFonts w:cs="Times New Roman"/>
        </w:rPr>
        <w:t>_____________________________ por este medio confirma nuestro compromiso para tomar nuevas oportunidades que proporcionen un mayor acceso a opciones de alimentación y vida saludables para patrocinadores de nuestro establecimiento. Estamos conscientes de que nuestra participación ayuda a establecer normas comunitarias sólidas para una vida más saludable y estamos dispuestos a aprender más acerca la creación de un ambiente saludable y cambios a las políticas de salud para ayudar a todos los empleados, patrocina</w:t>
      </w:r>
      <w:bookmarkStart w:id="0" w:name="_GoBack"/>
      <w:bookmarkEnd w:id="0"/>
      <w:r w:rsidRPr="00A746BF">
        <w:rPr>
          <w:rFonts w:cs="Times New Roman"/>
        </w:rPr>
        <w:t xml:space="preserve">dores y miembros de la comunidad a que vivan más y con una mejor calidad. Aceptaremos la información y la ayuda de </w:t>
      </w:r>
      <w:r w:rsidR="00267B54" w:rsidRPr="00A746BF">
        <w:rPr>
          <w:rFonts w:cs="Times New Roman"/>
        </w:rPr>
        <w:t xml:space="preserve">RISE </w:t>
      </w:r>
      <w:proofErr w:type="spellStart"/>
      <w:r w:rsidR="00267B54" w:rsidRPr="00A746BF">
        <w:rPr>
          <w:rFonts w:cs="Times New Roman"/>
        </w:rPr>
        <w:t>Cowley</w:t>
      </w:r>
      <w:proofErr w:type="spellEnd"/>
      <w:r w:rsidR="00267B54" w:rsidRPr="00A746BF">
        <w:rPr>
          <w:rFonts w:cs="Times New Roman"/>
        </w:rPr>
        <w:t xml:space="preserve"> </w:t>
      </w:r>
      <w:r w:rsidRPr="00A746BF">
        <w:rPr>
          <w:rFonts w:cs="Times New Roman"/>
        </w:rPr>
        <w:t xml:space="preserve">a través de </w:t>
      </w:r>
      <w:proofErr w:type="spellStart"/>
      <w:r w:rsidRPr="00A746BF">
        <w:rPr>
          <w:rFonts w:cs="Times New Roman"/>
          <w:i/>
        </w:rPr>
        <w:t>Pathways</w:t>
      </w:r>
      <w:proofErr w:type="spellEnd"/>
      <w:r w:rsidRPr="00A746BF">
        <w:rPr>
          <w:rFonts w:cs="Times New Roman"/>
          <w:i/>
        </w:rPr>
        <w:t xml:space="preserve"> to a </w:t>
      </w:r>
      <w:proofErr w:type="spellStart"/>
      <w:r w:rsidRPr="00A746BF">
        <w:rPr>
          <w:rFonts w:cs="Times New Roman"/>
          <w:i/>
        </w:rPr>
        <w:t>Healthy</w:t>
      </w:r>
      <w:proofErr w:type="spellEnd"/>
      <w:r w:rsidRPr="00A746BF">
        <w:rPr>
          <w:rFonts w:cs="Times New Roman"/>
          <w:i/>
        </w:rPr>
        <w:t xml:space="preserve"> Kansas</w:t>
      </w:r>
      <w:r w:rsidRPr="00A746BF">
        <w:rPr>
          <w:rFonts w:cs="Times New Roman"/>
        </w:rPr>
        <w:t xml:space="preserve">, una iniciativa de Blue Cross and Blue </w:t>
      </w:r>
      <w:proofErr w:type="spellStart"/>
      <w:r w:rsidRPr="00A746BF">
        <w:rPr>
          <w:rFonts w:cs="Times New Roman"/>
        </w:rPr>
        <w:t>Shield</w:t>
      </w:r>
      <w:proofErr w:type="spellEnd"/>
      <w:r w:rsidRPr="00A746BF">
        <w:rPr>
          <w:rFonts w:cs="Times New Roman"/>
        </w:rPr>
        <w:t xml:space="preserve"> of Kansas, para llevar a cabo una evaluación de nuestro restaurante e implementar recomendaciones saludables. </w:t>
      </w:r>
    </w:p>
    <w:p w:rsidR="0092320D" w:rsidRPr="00A746BF" w:rsidRDefault="0092320D" w:rsidP="0092320D">
      <w:pPr>
        <w:rPr>
          <w:rFonts w:cs="Times New Roman"/>
        </w:rPr>
      </w:pPr>
    </w:p>
    <w:p w:rsidR="00C1365D" w:rsidRPr="00A746BF" w:rsidRDefault="00267B54" w:rsidP="00C1365D">
      <w:pPr>
        <w:rPr>
          <w:rFonts w:cs="Times New Roman"/>
        </w:rPr>
      </w:pPr>
      <w:r w:rsidRPr="00A746BF">
        <w:rPr>
          <w:rFonts w:cs="Times New Roman"/>
        </w:rPr>
        <w:t xml:space="preserve">RISE </w:t>
      </w:r>
      <w:proofErr w:type="spellStart"/>
      <w:r w:rsidRPr="00A746BF">
        <w:rPr>
          <w:rFonts w:cs="Times New Roman"/>
        </w:rPr>
        <w:t>Cowley</w:t>
      </w:r>
      <w:proofErr w:type="spellEnd"/>
      <w:r w:rsidRPr="00A746BF">
        <w:rPr>
          <w:rFonts w:cs="Times New Roman"/>
        </w:rPr>
        <w:t xml:space="preserve"> </w:t>
      </w:r>
      <w:r w:rsidR="00F907AD" w:rsidRPr="00A746BF">
        <w:rPr>
          <w:rFonts w:cs="Times New Roman"/>
        </w:rPr>
        <w:t>proporcionará:</w:t>
      </w:r>
    </w:p>
    <w:p w:rsidR="005615A8" w:rsidRPr="00A746BF" w:rsidRDefault="00E245F7" w:rsidP="005615A8">
      <w:pPr>
        <w:pStyle w:val="ListParagraph"/>
        <w:numPr>
          <w:ilvl w:val="0"/>
          <w:numId w:val="3"/>
        </w:numPr>
        <w:rPr>
          <w:rFonts w:cs="Times New Roman"/>
        </w:rPr>
      </w:pPr>
      <w:r w:rsidRPr="00A746BF">
        <w:rPr>
          <w:rFonts w:cs="Times New Roman"/>
        </w:rPr>
        <w:t xml:space="preserve">Información acerca de lo que se considera saludable y asistencia con la implementación en general; </w:t>
      </w:r>
    </w:p>
    <w:p w:rsidR="005615A8" w:rsidRPr="00A746BF" w:rsidRDefault="00E14AFA" w:rsidP="005615A8">
      <w:pPr>
        <w:pStyle w:val="ListParagraph"/>
        <w:numPr>
          <w:ilvl w:val="0"/>
          <w:numId w:val="3"/>
        </w:numPr>
        <w:rPr>
          <w:rFonts w:cs="Times New Roman"/>
        </w:rPr>
      </w:pPr>
      <w:r w:rsidRPr="00A746BF">
        <w:rPr>
          <w:rFonts w:cs="Times New Roman"/>
        </w:rPr>
        <w:t>P</w:t>
      </w:r>
      <w:r w:rsidR="0092320D" w:rsidRPr="00A746BF">
        <w:rPr>
          <w:rFonts w:cs="Times New Roman"/>
        </w:rPr>
        <w:t xml:space="preserve">ublicidad en forma de comunicados de prensa y reconocimiento de los sitios web de BCBSKS </w:t>
      </w:r>
      <w:proofErr w:type="spellStart"/>
      <w:r w:rsidR="0092320D" w:rsidRPr="00A746BF">
        <w:rPr>
          <w:rFonts w:cs="Times New Roman"/>
        </w:rPr>
        <w:t>Pathways</w:t>
      </w:r>
      <w:proofErr w:type="spellEnd"/>
      <w:r w:rsidR="0092320D" w:rsidRPr="00A746BF">
        <w:rPr>
          <w:rFonts w:cs="Times New Roman"/>
        </w:rPr>
        <w:t xml:space="preserve"> (bcbsks.com/</w:t>
      </w:r>
      <w:proofErr w:type="spellStart"/>
      <w:r w:rsidR="0092320D" w:rsidRPr="00A746BF">
        <w:rPr>
          <w:rFonts w:cs="Times New Roman"/>
        </w:rPr>
        <w:t>Pathways</w:t>
      </w:r>
      <w:proofErr w:type="spellEnd"/>
      <w:r w:rsidR="0092320D" w:rsidRPr="00A746BF">
        <w:rPr>
          <w:rFonts w:cs="Times New Roman"/>
        </w:rPr>
        <w:t xml:space="preserve">) y </w:t>
      </w:r>
      <w:r w:rsidR="00267B54" w:rsidRPr="00A746BF">
        <w:rPr>
          <w:rFonts w:cs="Times New Roman"/>
        </w:rPr>
        <w:t xml:space="preserve">RISE </w:t>
      </w:r>
      <w:proofErr w:type="spellStart"/>
      <w:r w:rsidR="00267B54" w:rsidRPr="00A746BF">
        <w:rPr>
          <w:rFonts w:cs="Times New Roman"/>
        </w:rPr>
        <w:t>Cowley</w:t>
      </w:r>
      <w:proofErr w:type="spellEnd"/>
      <w:r w:rsidR="0092320D" w:rsidRPr="00A746BF">
        <w:rPr>
          <w:rFonts w:cs="Times New Roman"/>
        </w:rPr>
        <w:t xml:space="preserve">, resaltando los cambios hechos y relacionados con esta iniciativa para estimular a los miembros de la comunidad para que patrocinen a los restaurantes participantes; </w:t>
      </w:r>
    </w:p>
    <w:p w:rsidR="005615A8" w:rsidRPr="00A746BF" w:rsidRDefault="00E14AFA" w:rsidP="005615A8">
      <w:pPr>
        <w:pStyle w:val="ListParagraph"/>
        <w:numPr>
          <w:ilvl w:val="0"/>
          <w:numId w:val="3"/>
        </w:numPr>
        <w:rPr>
          <w:rFonts w:cs="Times New Roman"/>
        </w:rPr>
      </w:pPr>
      <w:r w:rsidRPr="00A746BF">
        <w:rPr>
          <w:rFonts w:cs="Times New Roman"/>
        </w:rPr>
        <w:t>M</w:t>
      </w:r>
      <w:r w:rsidR="00E245F7" w:rsidRPr="00A746BF">
        <w:rPr>
          <w:rFonts w:cs="Times New Roman"/>
        </w:rPr>
        <w:t xml:space="preserve">ateriales para promover la participación de la comunidad en la iniciativa </w:t>
      </w:r>
      <w:proofErr w:type="spellStart"/>
      <w:r w:rsidR="00E245F7" w:rsidRPr="00A746BF">
        <w:rPr>
          <w:rFonts w:cs="Times New Roman"/>
          <w:i/>
        </w:rPr>
        <w:t>Pathways</w:t>
      </w:r>
      <w:proofErr w:type="spellEnd"/>
      <w:r w:rsidR="00E245F7" w:rsidRPr="00A746BF">
        <w:rPr>
          <w:rFonts w:cs="Times New Roman"/>
          <w:i/>
        </w:rPr>
        <w:t xml:space="preserve"> to a </w:t>
      </w:r>
      <w:proofErr w:type="spellStart"/>
      <w:r w:rsidR="00E245F7" w:rsidRPr="00A746BF">
        <w:rPr>
          <w:rFonts w:cs="Times New Roman"/>
          <w:i/>
        </w:rPr>
        <w:t>Healthy</w:t>
      </w:r>
      <w:proofErr w:type="spellEnd"/>
      <w:r w:rsidR="00E245F7" w:rsidRPr="00A746BF">
        <w:rPr>
          <w:rFonts w:cs="Times New Roman"/>
          <w:i/>
        </w:rPr>
        <w:t xml:space="preserve"> Kansas;</w:t>
      </w:r>
      <w:r w:rsidR="00E245F7" w:rsidRPr="00A746BF">
        <w:rPr>
          <w:rFonts w:cs="Times New Roman"/>
        </w:rPr>
        <w:t xml:space="preserve"> </w:t>
      </w:r>
    </w:p>
    <w:p w:rsidR="0092320D" w:rsidRPr="00A746BF" w:rsidRDefault="00E14AFA" w:rsidP="005615A8">
      <w:pPr>
        <w:pStyle w:val="ListParagraph"/>
        <w:numPr>
          <w:ilvl w:val="0"/>
          <w:numId w:val="3"/>
        </w:numPr>
        <w:rPr>
          <w:rFonts w:cs="Times New Roman"/>
        </w:rPr>
      </w:pPr>
      <w:r w:rsidRPr="00A746BF">
        <w:rPr>
          <w:rFonts w:cs="Times New Roman"/>
        </w:rPr>
        <w:t>Y</w:t>
      </w:r>
      <w:r w:rsidR="0092320D" w:rsidRPr="00A746BF">
        <w:rPr>
          <w:rFonts w:cs="Times New Roman"/>
        </w:rPr>
        <w:t xml:space="preserve"> oportunidades para compartir la experiencia e interactuar con colegas. </w:t>
      </w:r>
    </w:p>
    <w:p w:rsidR="0092320D" w:rsidRPr="00A746BF" w:rsidRDefault="0092320D" w:rsidP="0092320D">
      <w:pPr>
        <w:rPr>
          <w:rFonts w:cs="Times New Roman"/>
        </w:rPr>
      </w:pPr>
    </w:p>
    <w:p w:rsidR="0092320D" w:rsidRPr="00A746BF" w:rsidRDefault="00101106" w:rsidP="0092320D">
      <w:pPr>
        <w:rPr>
          <w:rFonts w:cs="Times New Roman"/>
        </w:rPr>
      </w:pPr>
      <w:r w:rsidRPr="00A746BF">
        <w:rPr>
          <w:rFonts w:cs="Times New Roman"/>
        </w:rPr>
        <w:t>Los restaurantes son una pieza integral del sistema local de alimentos y reconocemos que nuestra posición nos brinda una oportunidad significativa para ayudar a los miembros de nuestra comunidad a llevar vidas más saludables. Estamos comprometidos para tomar las medidas para brindar el ambiente más saludable que sea posible en nuestro establecimiento.</w:t>
      </w:r>
    </w:p>
    <w:p w:rsidR="0092320D" w:rsidRPr="00A746BF" w:rsidRDefault="0092320D" w:rsidP="0092320D">
      <w:pPr>
        <w:rPr>
          <w:rFonts w:cs="Times New Roman"/>
        </w:rPr>
      </w:pPr>
    </w:p>
    <w:p w:rsidR="0092320D" w:rsidRPr="00A746BF" w:rsidRDefault="0092320D" w:rsidP="0092320D">
      <w:pPr>
        <w:rPr>
          <w:rFonts w:cs="Times New Roman"/>
        </w:rPr>
      </w:pPr>
      <w:r w:rsidRPr="00A746BF">
        <w:rPr>
          <w:rFonts w:cs="Times New Roman"/>
        </w:rPr>
        <w:t xml:space="preserve">____________________________ (nombre del restaurante) se compromete a (seleccione una o más opciones de </w:t>
      </w:r>
      <w:r w:rsidRPr="00A746BF">
        <w:rPr>
          <w:rFonts w:cs="Times New Roman"/>
          <w:u w:val="single"/>
        </w:rPr>
        <w:t>cada una</w:t>
      </w:r>
      <w:r w:rsidRPr="00A746BF">
        <w:rPr>
          <w:rFonts w:cs="Times New Roman"/>
        </w:rPr>
        <w:t xml:space="preserve"> de las siguientes listas):</w:t>
      </w:r>
    </w:p>
    <w:p w:rsidR="00966810" w:rsidRPr="00A746BF" w:rsidRDefault="00966810" w:rsidP="00755B7B">
      <w:pPr>
        <w:rPr>
          <w:rFonts w:cs="Times New Roman"/>
          <w:b/>
          <w:u w:val="single"/>
        </w:rPr>
      </w:pPr>
    </w:p>
    <w:p w:rsidR="00CA0515" w:rsidRPr="00A746BF" w:rsidRDefault="00042E66" w:rsidP="00755B7B">
      <w:pPr>
        <w:rPr>
          <w:rFonts w:cs="Times New Roman"/>
          <w:b/>
          <w:u w:val="single"/>
        </w:rPr>
      </w:pPr>
      <w:r w:rsidRPr="00A746BF">
        <w:rPr>
          <w:rFonts w:cs="Times New Roman"/>
          <w:b/>
          <w:u w:val="single"/>
        </w:rPr>
        <w:t>Evaluación</w:t>
      </w:r>
    </w:p>
    <w:p w:rsidR="00CA0515" w:rsidRPr="00A746BF" w:rsidRDefault="00042E66" w:rsidP="00CA0515">
      <w:pPr>
        <w:pStyle w:val="ListParagraph"/>
        <w:numPr>
          <w:ilvl w:val="0"/>
          <w:numId w:val="2"/>
        </w:numPr>
        <w:rPr>
          <w:rFonts w:cs="Times New Roman"/>
        </w:rPr>
      </w:pPr>
      <w:r w:rsidRPr="00A746BF">
        <w:rPr>
          <w:rFonts w:cs="Times New Roman"/>
          <w:b/>
        </w:rPr>
        <w:t>Ambiente saludable</w:t>
      </w:r>
      <w:r w:rsidRPr="00A746BF">
        <w:rPr>
          <w:rFonts w:cs="Times New Roman"/>
        </w:rPr>
        <w:t xml:space="preserve">: participar en una evaluación gratuita del ambiente saludable, proporcionada por el equipo de la iniciativa </w:t>
      </w:r>
      <w:proofErr w:type="spellStart"/>
      <w:r w:rsidRPr="00A746BF">
        <w:rPr>
          <w:rFonts w:cs="Times New Roman"/>
          <w:i/>
        </w:rPr>
        <w:t>Pathways</w:t>
      </w:r>
      <w:proofErr w:type="spellEnd"/>
      <w:r w:rsidRPr="00A746BF">
        <w:rPr>
          <w:rFonts w:cs="Times New Roman"/>
          <w:i/>
        </w:rPr>
        <w:t xml:space="preserve"> to a </w:t>
      </w:r>
      <w:proofErr w:type="spellStart"/>
      <w:r w:rsidRPr="00A746BF">
        <w:rPr>
          <w:rFonts w:cs="Times New Roman"/>
          <w:i/>
        </w:rPr>
        <w:t>Healthy</w:t>
      </w:r>
      <w:proofErr w:type="spellEnd"/>
      <w:r w:rsidRPr="00A746BF">
        <w:rPr>
          <w:rFonts w:cs="Times New Roman"/>
          <w:i/>
        </w:rPr>
        <w:t xml:space="preserve"> Kansas</w:t>
      </w:r>
      <w:r w:rsidRPr="00A746BF">
        <w:rPr>
          <w:rFonts w:cs="Times New Roman"/>
        </w:rPr>
        <w:t>. Incorporar recomendaciones identificadas en la evaluación de nuestro(s) restaurante(s).</w:t>
      </w:r>
      <w:r w:rsidRPr="00A746BF">
        <w:rPr>
          <w:rFonts w:cs="Times New Roman"/>
        </w:rPr>
        <w:tab/>
      </w:r>
    </w:p>
    <w:p w:rsidR="00C1112D" w:rsidRPr="00A746BF" w:rsidRDefault="00C1112D" w:rsidP="00CA0515">
      <w:pPr>
        <w:pStyle w:val="ListParagraph"/>
        <w:numPr>
          <w:ilvl w:val="0"/>
          <w:numId w:val="2"/>
        </w:numPr>
        <w:rPr>
          <w:rFonts w:cs="Times New Roman"/>
        </w:rPr>
      </w:pPr>
      <w:r w:rsidRPr="00A746BF">
        <w:rPr>
          <w:rFonts w:cs="Times New Roman"/>
          <w:b/>
        </w:rPr>
        <w:t>Transparencia de los alimentos</w:t>
      </w:r>
      <w:r w:rsidRPr="00A746BF">
        <w:rPr>
          <w:rFonts w:cs="Times New Roman"/>
        </w:rPr>
        <w:t xml:space="preserve">: trabajar con un nutricionista para determinar las calorías y los tamaños de las porciones e incluir esa información en nuestros menús. Las estrategias pueden incluir: </w:t>
      </w:r>
    </w:p>
    <w:p w:rsidR="002208D4" w:rsidRPr="00A746BF" w:rsidRDefault="002208D4" w:rsidP="002208D4">
      <w:pPr>
        <w:pStyle w:val="ListParagraph"/>
        <w:numPr>
          <w:ilvl w:val="1"/>
          <w:numId w:val="2"/>
        </w:numPr>
        <w:rPr>
          <w:rFonts w:cs="Times New Roman"/>
        </w:rPr>
      </w:pPr>
      <w:r w:rsidRPr="00A746BF">
        <w:rPr>
          <w:rFonts w:cs="Times New Roman"/>
        </w:rPr>
        <w:t>Resaltar los alimentos más saludables en nuestro menú y en la publicidad.</w:t>
      </w:r>
    </w:p>
    <w:p w:rsidR="00042E66" w:rsidRPr="00A746BF" w:rsidRDefault="002208D4" w:rsidP="00042E66">
      <w:pPr>
        <w:pStyle w:val="ListParagraph"/>
        <w:numPr>
          <w:ilvl w:val="1"/>
          <w:numId w:val="2"/>
        </w:numPr>
        <w:rPr>
          <w:rFonts w:cs="Times New Roman"/>
        </w:rPr>
      </w:pPr>
      <w:r w:rsidRPr="00A746BF">
        <w:rPr>
          <w:rFonts w:cs="Times New Roman"/>
        </w:rPr>
        <w:t>Ofrecer medias porciones o una versión más pequeña de nuestros alimentos más populares para disminuir las calorías.</w:t>
      </w:r>
    </w:p>
    <w:p w:rsidR="00042E66" w:rsidRPr="00A746BF" w:rsidRDefault="004B0838" w:rsidP="00042E66">
      <w:pPr>
        <w:rPr>
          <w:rFonts w:cs="Times New Roman"/>
          <w:u w:val="single"/>
        </w:rPr>
      </w:pPr>
      <w:r w:rsidRPr="00A746BF">
        <w:rPr>
          <w:rFonts w:cs="Times New Roman"/>
          <w:b/>
          <w:u w:val="single"/>
        </w:rPr>
        <w:lastRenderedPageBreak/>
        <w:t>Soluciones basadas en la evidencia</w:t>
      </w:r>
    </w:p>
    <w:p w:rsidR="00F907AD" w:rsidRPr="00A746BF" w:rsidRDefault="00C1112D" w:rsidP="00CA0515">
      <w:pPr>
        <w:pStyle w:val="ListParagraph"/>
        <w:numPr>
          <w:ilvl w:val="0"/>
          <w:numId w:val="2"/>
        </w:numPr>
        <w:rPr>
          <w:rFonts w:cs="Times New Roman"/>
        </w:rPr>
      </w:pPr>
      <w:r w:rsidRPr="00A746BF">
        <w:rPr>
          <w:rFonts w:cs="Times New Roman"/>
          <w:b/>
        </w:rPr>
        <w:t>¡Empezar primero con los niños!</w:t>
      </w:r>
      <w:r w:rsidRPr="00A746BF">
        <w:rPr>
          <w:rFonts w:cs="Times New Roman"/>
        </w:rPr>
        <w:t xml:space="preserve"> Implementar dos o más de las siguientes estrategias para mantener a los niños más saludables. </w:t>
      </w:r>
    </w:p>
    <w:p w:rsidR="00F907AD" w:rsidRPr="00A746BF" w:rsidRDefault="00C1112D" w:rsidP="00F907AD">
      <w:pPr>
        <w:pStyle w:val="ListParagraph"/>
        <w:numPr>
          <w:ilvl w:val="1"/>
          <w:numId w:val="2"/>
        </w:numPr>
        <w:rPr>
          <w:rFonts w:cs="Times New Roman"/>
        </w:rPr>
      </w:pPr>
      <w:r w:rsidRPr="00A746BF">
        <w:rPr>
          <w:rFonts w:cs="Times New Roman"/>
        </w:rPr>
        <w:t>Eliminar las bebidas endulzadas del menú de los niños. Incluir solo agua o leche gratis con las comidas para niños.</w:t>
      </w:r>
    </w:p>
    <w:p w:rsidR="00F907AD" w:rsidRPr="00A746BF" w:rsidRDefault="00C1112D" w:rsidP="00F907AD">
      <w:pPr>
        <w:pStyle w:val="ListParagraph"/>
        <w:numPr>
          <w:ilvl w:val="1"/>
          <w:numId w:val="2"/>
        </w:numPr>
        <w:rPr>
          <w:rFonts w:cs="Times New Roman"/>
        </w:rPr>
      </w:pPr>
      <w:r w:rsidRPr="00A746BF">
        <w:rPr>
          <w:rFonts w:cs="Times New Roman"/>
        </w:rPr>
        <w:t xml:space="preserve">Incluir un acompañamiento saludable, sin frutas o vegetales fritos como la opción predeterminada en el menú para niños. </w:t>
      </w:r>
    </w:p>
    <w:p w:rsidR="00F907AD" w:rsidRPr="00A746BF" w:rsidRDefault="00966810" w:rsidP="00F907AD">
      <w:pPr>
        <w:pStyle w:val="ListParagraph"/>
        <w:numPr>
          <w:ilvl w:val="1"/>
          <w:numId w:val="2"/>
        </w:numPr>
        <w:rPr>
          <w:rFonts w:cs="Times New Roman"/>
        </w:rPr>
      </w:pPr>
      <w:r w:rsidRPr="00A746BF">
        <w:rPr>
          <w:rFonts w:cs="Times New Roman"/>
        </w:rPr>
        <w:t>Asegurarse de que la mitad de todos los elementos de las comidas para niños no contengan frituras.</w:t>
      </w:r>
    </w:p>
    <w:p w:rsidR="00C1112D" w:rsidRPr="00A746BF" w:rsidRDefault="00F907AD" w:rsidP="00F907AD">
      <w:pPr>
        <w:pStyle w:val="ListParagraph"/>
        <w:numPr>
          <w:ilvl w:val="1"/>
          <w:numId w:val="2"/>
        </w:numPr>
        <w:rPr>
          <w:rFonts w:cs="Times New Roman"/>
        </w:rPr>
      </w:pPr>
      <w:r w:rsidRPr="00A746BF">
        <w:rPr>
          <w:rFonts w:cs="Times New Roman"/>
        </w:rPr>
        <w:t xml:space="preserve">Proporcionar solamente juguetes o menús para niños que promuevan las conductas saludables y activas o información para motivar la alimentación saludable. </w:t>
      </w:r>
    </w:p>
    <w:p w:rsidR="00CA0515" w:rsidRPr="00A746BF" w:rsidRDefault="00C1112D" w:rsidP="00CA0515">
      <w:pPr>
        <w:pStyle w:val="ListParagraph"/>
        <w:numPr>
          <w:ilvl w:val="0"/>
          <w:numId w:val="2"/>
        </w:numPr>
        <w:rPr>
          <w:rFonts w:cs="Times New Roman"/>
        </w:rPr>
      </w:pPr>
      <w:r w:rsidRPr="00A746BF">
        <w:rPr>
          <w:rFonts w:cs="Times New Roman"/>
          <w:b/>
        </w:rPr>
        <w:t>Consumo de productos locales</w:t>
      </w:r>
      <w:r w:rsidR="00D702EB" w:rsidRPr="00A746BF">
        <w:rPr>
          <w:rFonts w:cs="Times New Roman"/>
        </w:rPr>
        <w:t>: incluir</w:t>
      </w:r>
      <w:r w:rsidRPr="00A746BF">
        <w:rPr>
          <w:rFonts w:cs="Times New Roman"/>
        </w:rPr>
        <w:t xml:space="preserve"> ingredientes de fuentes locales en nuestro menú </w:t>
      </w:r>
      <w:r w:rsidR="00D702EB" w:rsidRPr="00A746BF">
        <w:rPr>
          <w:rFonts w:cs="Times New Roman"/>
        </w:rPr>
        <w:t>cuando sea posible y promoverlos</w:t>
      </w:r>
      <w:r w:rsidRPr="00A746BF">
        <w:rPr>
          <w:rFonts w:cs="Times New Roman"/>
        </w:rPr>
        <w:t xml:space="preserve"> en el menú y en el material promocional.</w:t>
      </w:r>
    </w:p>
    <w:p w:rsidR="00283CDF" w:rsidRPr="00A746BF" w:rsidRDefault="00283CDF" w:rsidP="00283CDF">
      <w:pPr>
        <w:pStyle w:val="ListParagraph"/>
        <w:numPr>
          <w:ilvl w:val="0"/>
          <w:numId w:val="2"/>
        </w:numPr>
        <w:rPr>
          <w:rFonts w:cs="Times New Roman"/>
        </w:rPr>
      </w:pPr>
      <w:r w:rsidRPr="00A746BF">
        <w:rPr>
          <w:rFonts w:cs="Times New Roman"/>
          <w:b/>
        </w:rPr>
        <w:t>Ambiente libre de humo</w:t>
      </w:r>
      <w:r w:rsidR="0054627F" w:rsidRPr="00A746BF">
        <w:rPr>
          <w:rFonts w:cs="Times New Roman"/>
        </w:rPr>
        <w:t>: incrementar</w:t>
      </w:r>
      <w:r w:rsidRPr="00A746BF">
        <w:rPr>
          <w:rFonts w:cs="Times New Roman"/>
        </w:rPr>
        <w:t xml:space="preserve"> políticas comprensibles sobre el ambiente libre de tabaco que apliquen para el uso de </w:t>
      </w:r>
      <w:r w:rsidRPr="00A746BF">
        <w:rPr>
          <w:rFonts w:cs="Times New Roman"/>
          <w:i/>
          <w:u w:val="single"/>
        </w:rPr>
        <w:t>todos</w:t>
      </w:r>
      <w:r w:rsidRPr="00A746BF">
        <w:rPr>
          <w:rFonts w:cs="Times New Roman"/>
        </w:rPr>
        <w:t xml:space="preserve"> los productos de tabaco y nicotina en la propiedad del restaurante, incluyendo cigarrillos electrónicos.</w:t>
      </w:r>
    </w:p>
    <w:p w:rsidR="00283CDF" w:rsidRPr="00A746BF" w:rsidRDefault="00283CDF" w:rsidP="00283CDF">
      <w:pPr>
        <w:pStyle w:val="ListParagraph"/>
        <w:rPr>
          <w:rFonts w:cs="Times New Roman"/>
        </w:rPr>
      </w:pPr>
    </w:p>
    <w:p w:rsidR="000339AE" w:rsidRPr="00A746BF" w:rsidRDefault="00B345B0" w:rsidP="00A17741">
      <w:pPr>
        <w:rPr>
          <w:rFonts w:cs="Times New Roman"/>
        </w:rPr>
      </w:pPr>
      <w:r w:rsidRPr="00A746BF">
        <w:rPr>
          <w:rFonts w:cs="Times New Roman"/>
        </w:rPr>
        <w:t>Es posible que participemos y aprovechemos los recursos que se adapten a nuestras necesidades, a</w:t>
      </w:r>
      <w:r w:rsidR="0054627F" w:rsidRPr="00A746BF">
        <w:rPr>
          <w:rFonts w:cs="Times New Roman"/>
        </w:rPr>
        <w:t>vances e</w:t>
      </w:r>
      <w:r w:rsidRPr="00A746BF">
        <w:rPr>
          <w:rFonts w:cs="Times New Roman"/>
        </w:rPr>
        <w:t xml:space="preserve"> intereses; mantendremos a </w:t>
      </w:r>
      <w:r w:rsidR="00267B54" w:rsidRPr="00A746BF">
        <w:rPr>
          <w:rFonts w:cs="Times New Roman"/>
        </w:rPr>
        <w:t xml:space="preserve">RISE </w:t>
      </w:r>
      <w:proofErr w:type="spellStart"/>
      <w:r w:rsidR="00267B54" w:rsidRPr="00A746BF">
        <w:rPr>
          <w:rFonts w:cs="Times New Roman"/>
        </w:rPr>
        <w:t>Cowley</w:t>
      </w:r>
      <w:proofErr w:type="spellEnd"/>
      <w:r w:rsidR="00267B54" w:rsidRPr="00A746BF">
        <w:rPr>
          <w:rFonts w:cs="Times New Roman"/>
        </w:rPr>
        <w:t xml:space="preserve"> </w:t>
      </w:r>
      <w:r w:rsidRPr="00A746BF">
        <w:rPr>
          <w:rFonts w:cs="Times New Roman"/>
        </w:rPr>
        <w:t xml:space="preserve">al tanto de nuestros avances hacia la adopción de cambios saludables que afecten las opciones de alimentos y bebidas más saludables disponibles en el restaurante. </w:t>
      </w:r>
    </w:p>
    <w:p w:rsidR="000339AE" w:rsidRPr="00A746BF" w:rsidRDefault="000339AE" w:rsidP="00A17741">
      <w:pPr>
        <w:rPr>
          <w:rFonts w:cs="Times New Roman"/>
        </w:rPr>
      </w:pPr>
    </w:p>
    <w:p w:rsidR="00A17741" w:rsidRPr="00A746BF" w:rsidRDefault="000339AE" w:rsidP="00A17741">
      <w:pPr>
        <w:rPr>
          <w:rFonts w:cs="Times New Roman"/>
          <w:b/>
        </w:rPr>
      </w:pPr>
      <w:r w:rsidRPr="00A746BF">
        <w:rPr>
          <w:rFonts w:cs="Times New Roman"/>
          <w:b/>
        </w:rPr>
        <w:t xml:space="preserve">Entendemos que hay un límite de únicamente un Subsidio para Implementación o Logros por restaurante. Entendemos que al recibir un </w:t>
      </w:r>
      <w:r w:rsidRPr="00A746BF">
        <w:rPr>
          <w:rFonts w:cs="Times New Roman"/>
          <w:b/>
          <w:u w:val="single"/>
        </w:rPr>
        <w:t>Subsidio para Implementación</w:t>
      </w:r>
      <w:r w:rsidRPr="00A746BF">
        <w:rPr>
          <w:rFonts w:cs="Times New Roman"/>
          <w:b/>
        </w:rPr>
        <w:t xml:space="preserve">, se debe presentar un plan de implementación y un presupuesto adjuntos a la solicitud correspondiente. Entendemos que para ser elegible para un </w:t>
      </w:r>
      <w:r w:rsidRPr="00A746BF">
        <w:rPr>
          <w:rFonts w:cs="Times New Roman"/>
          <w:b/>
          <w:u w:val="single"/>
        </w:rPr>
        <w:t>Subsidio para Logros</w:t>
      </w:r>
      <w:r w:rsidRPr="00A746BF">
        <w:rPr>
          <w:rFonts w:cs="Times New Roman"/>
          <w:b/>
        </w:rPr>
        <w:t>, las recomendaciones saludables seleccionadas se deben implementar completamente en nuestro restaurante.</w:t>
      </w:r>
    </w:p>
    <w:p w:rsidR="00B345B0" w:rsidRPr="00A746BF" w:rsidRDefault="00B345B0" w:rsidP="0079120A">
      <w:pPr>
        <w:rPr>
          <w:rFonts w:cs="Times New Roman"/>
        </w:rPr>
      </w:pPr>
    </w:p>
    <w:p w:rsidR="0079120A" w:rsidRPr="00A746BF" w:rsidRDefault="0079120A" w:rsidP="0079120A">
      <w:pPr>
        <w:rPr>
          <w:rFonts w:cs="Times New Roman"/>
        </w:rPr>
      </w:pPr>
      <w:r w:rsidRPr="00A746BF">
        <w:rPr>
          <w:rFonts w:cs="Times New Roman"/>
        </w:rPr>
        <w:t xml:space="preserve">Hemos identificado un </w:t>
      </w:r>
      <w:r w:rsidRPr="00A746BF">
        <w:rPr>
          <w:rFonts w:cs="Times New Roman"/>
          <w:b/>
          <w:i/>
        </w:rPr>
        <w:t>punto de contacto principal</w:t>
      </w:r>
      <w:r w:rsidRPr="00A746BF">
        <w:rPr>
          <w:rFonts w:cs="Times New Roman"/>
        </w:rPr>
        <w:t xml:space="preserve"> para participar en esta iniciativa.</w:t>
      </w:r>
    </w:p>
    <w:p w:rsidR="0079120A" w:rsidRPr="00A746BF" w:rsidRDefault="0079120A" w:rsidP="0079120A">
      <w:pPr>
        <w:rPr>
          <w:rFonts w:cs="Times New Roman"/>
        </w:rPr>
      </w:pPr>
    </w:p>
    <w:p w:rsidR="0079120A" w:rsidRPr="00A746BF" w:rsidRDefault="0079120A" w:rsidP="0079120A">
      <w:pPr>
        <w:rPr>
          <w:rFonts w:cs="Times New Roman"/>
        </w:rPr>
      </w:pPr>
    </w:p>
    <w:p w:rsidR="0079120A" w:rsidRPr="00A746BF" w:rsidRDefault="0054627F" w:rsidP="0079120A">
      <w:pPr>
        <w:rPr>
          <w:rFonts w:cs="Times New Roman"/>
        </w:rPr>
      </w:pPr>
      <w:r w:rsidRPr="00A746BF">
        <w:rPr>
          <w:rFonts w:cs="Times New Roman"/>
        </w:rPr>
        <w:t>___________________________</w:t>
      </w:r>
      <w:r w:rsidR="0079120A" w:rsidRPr="00A746BF">
        <w:rPr>
          <w:rFonts w:cs="Times New Roman"/>
        </w:rPr>
        <w:t xml:space="preserve"> (nombre) </w:t>
      </w:r>
      <w:r w:rsidR="0079120A" w:rsidRPr="00A746BF">
        <w:rPr>
          <w:rFonts w:cs="Times New Roman"/>
        </w:rPr>
        <w:tab/>
      </w:r>
      <w:r w:rsidR="0079120A" w:rsidRPr="00A746BF">
        <w:rPr>
          <w:rFonts w:cs="Times New Roman"/>
        </w:rPr>
        <w:tab/>
        <w:t xml:space="preserve">___________________________ </w:t>
      </w:r>
      <w:r w:rsidRPr="00A746BF">
        <w:rPr>
          <w:rFonts w:cs="Times New Roman"/>
        </w:rPr>
        <w:t>(título) ____________________</w:t>
      </w:r>
      <w:proofErr w:type="gramStart"/>
      <w:r w:rsidRPr="00A746BF">
        <w:rPr>
          <w:rFonts w:cs="Times New Roman"/>
        </w:rPr>
        <w:t>_</w:t>
      </w:r>
      <w:r w:rsidR="0079120A" w:rsidRPr="00A746BF">
        <w:rPr>
          <w:rFonts w:cs="Times New Roman"/>
        </w:rPr>
        <w:t>(</w:t>
      </w:r>
      <w:proofErr w:type="gramEnd"/>
      <w:r w:rsidR="0079120A" w:rsidRPr="00A746BF">
        <w:rPr>
          <w:rFonts w:cs="Times New Roman"/>
        </w:rPr>
        <w:t>número telefón</w:t>
      </w:r>
      <w:r w:rsidRPr="00A746BF">
        <w:rPr>
          <w:rFonts w:cs="Times New Roman"/>
        </w:rPr>
        <w:t>ico)</w:t>
      </w:r>
      <w:r w:rsidRPr="00A746BF">
        <w:rPr>
          <w:rFonts w:cs="Times New Roman"/>
        </w:rPr>
        <w:tab/>
        <w:t>_______________________</w:t>
      </w:r>
      <w:r w:rsidRPr="00A746BF">
        <w:rPr>
          <w:rFonts w:cs="Times New Roman"/>
        </w:rPr>
        <w:softHyphen/>
      </w:r>
      <w:r w:rsidR="0079120A" w:rsidRPr="00A746BF">
        <w:rPr>
          <w:rFonts w:cs="Times New Roman"/>
        </w:rPr>
        <w:t xml:space="preserve"> (correo electrónico) </w:t>
      </w:r>
    </w:p>
    <w:p w:rsidR="0079120A" w:rsidRPr="00A746BF" w:rsidRDefault="0079120A" w:rsidP="0079120A">
      <w:pPr>
        <w:rPr>
          <w:rFonts w:cs="Times New Roman"/>
        </w:rPr>
      </w:pPr>
    </w:p>
    <w:p w:rsidR="0079120A" w:rsidRPr="00A746BF" w:rsidRDefault="0079120A" w:rsidP="0079120A">
      <w:pPr>
        <w:rPr>
          <w:rFonts w:cs="Times New Roman"/>
        </w:rPr>
      </w:pPr>
    </w:p>
    <w:p w:rsidR="0079120A" w:rsidRPr="00A746BF" w:rsidRDefault="0079120A" w:rsidP="0079120A">
      <w:pPr>
        <w:rPr>
          <w:rFonts w:cs="Times New Roman"/>
        </w:rPr>
      </w:pPr>
    </w:p>
    <w:p w:rsidR="0079120A" w:rsidRPr="00A746BF" w:rsidRDefault="0079120A" w:rsidP="0079120A">
      <w:pPr>
        <w:rPr>
          <w:rFonts w:cs="Times New Roman"/>
        </w:rPr>
      </w:pPr>
      <w:r w:rsidRPr="00A746BF">
        <w:rPr>
          <w:rFonts w:cs="Times New Roman"/>
        </w:rPr>
        <w:t>___________________________________</w:t>
      </w:r>
      <w:r w:rsidRPr="00A746BF">
        <w:rPr>
          <w:rFonts w:cs="Times New Roman"/>
        </w:rPr>
        <w:tab/>
      </w:r>
      <w:r w:rsidRPr="00A746BF">
        <w:rPr>
          <w:rFonts w:cs="Times New Roman"/>
        </w:rPr>
        <w:tab/>
        <w:t>___________________________________</w:t>
      </w:r>
    </w:p>
    <w:p w:rsidR="0079120A" w:rsidRPr="00A746BF" w:rsidRDefault="0079120A" w:rsidP="0079120A">
      <w:pPr>
        <w:rPr>
          <w:rFonts w:cs="Times New Roman"/>
        </w:rPr>
      </w:pPr>
      <w:r w:rsidRPr="00A746BF">
        <w:rPr>
          <w:rFonts w:cs="Times New Roman"/>
        </w:rPr>
        <w:t xml:space="preserve">Nombre escrito en letra de molde </w:t>
      </w:r>
      <w:r w:rsidRPr="00A746BF">
        <w:rPr>
          <w:rFonts w:cs="Times New Roman"/>
        </w:rPr>
        <w:tab/>
      </w:r>
      <w:r w:rsidRPr="00A746BF">
        <w:rPr>
          <w:rFonts w:cs="Times New Roman"/>
        </w:rPr>
        <w:tab/>
      </w:r>
      <w:r w:rsidRPr="00A746BF">
        <w:rPr>
          <w:rFonts w:cs="Times New Roman"/>
        </w:rPr>
        <w:tab/>
      </w:r>
      <w:r w:rsidRPr="00A746BF">
        <w:rPr>
          <w:rFonts w:cs="Times New Roman"/>
        </w:rPr>
        <w:tab/>
      </w:r>
      <w:r w:rsidRPr="00A746BF">
        <w:rPr>
          <w:rFonts w:cs="Times New Roman"/>
        </w:rPr>
        <w:tab/>
      </w:r>
      <w:r w:rsidRPr="00A746BF">
        <w:rPr>
          <w:rFonts w:cs="Times New Roman"/>
        </w:rPr>
        <w:tab/>
        <w:t xml:space="preserve">Organización </w:t>
      </w:r>
    </w:p>
    <w:p w:rsidR="0079120A" w:rsidRPr="00A746BF" w:rsidRDefault="0079120A" w:rsidP="0079120A">
      <w:pPr>
        <w:rPr>
          <w:rFonts w:cs="Times New Roman"/>
        </w:rPr>
      </w:pPr>
    </w:p>
    <w:p w:rsidR="0079120A" w:rsidRPr="00A746BF" w:rsidRDefault="0079120A" w:rsidP="0079120A">
      <w:pPr>
        <w:rPr>
          <w:rFonts w:cs="Times New Roman"/>
        </w:rPr>
      </w:pPr>
      <w:r w:rsidRPr="00A746BF">
        <w:rPr>
          <w:rFonts w:cs="Times New Roman"/>
        </w:rPr>
        <w:t>_________________________________</w:t>
      </w:r>
      <w:r w:rsidRPr="00A746BF">
        <w:rPr>
          <w:rFonts w:cs="Times New Roman"/>
        </w:rPr>
        <w:tab/>
      </w:r>
      <w:r w:rsidRPr="00A746BF">
        <w:rPr>
          <w:rFonts w:cs="Times New Roman"/>
        </w:rPr>
        <w:tab/>
        <w:t>__________________________________ Firma</w:t>
      </w:r>
      <w:r w:rsidRPr="00A746BF">
        <w:rPr>
          <w:rFonts w:cs="Times New Roman"/>
        </w:rPr>
        <w:tab/>
      </w:r>
      <w:r w:rsidRPr="00A746BF">
        <w:rPr>
          <w:rFonts w:cs="Times New Roman"/>
        </w:rPr>
        <w:tab/>
      </w:r>
      <w:r w:rsidRPr="00A746BF">
        <w:rPr>
          <w:rFonts w:cs="Times New Roman"/>
        </w:rPr>
        <w:tab/>
      </w:r>
      <w:r w:rsidRPr="00A746BF">
        <w:rPr>
          <w:rFonts w:cs="Times New Roman"/>
        </w:rPr>
        <w:tab/>
      </w:r>
      <w:r w:rsidRPr="00A746BF">
        <w:rPr>
          <w:rFonts w:cs="Times New Roman"/>
        </w:rPr>
        <w:tab/>
      </w:r>
      <w:r w:rsidRPr="00A746BF">
        <w:rPr>
          <w:rFonts w:cs="Times New Roman"/>
        </w:rPr>
        <w:tab/>
      </w:r>
      <w:r w:rsidR="0054627F" w:rsidRPr="00A746BF">
        <w:rPr>
          <w:rFonts w:cs="Times New Roman"/>
        </w:rPr>
        <w:t xml:space="preserve">            </w:t>
      </w:r>
      <w:r w:rsidRPr="00A746BF">
        <w:rPr>
          <w:rFonts w:cs="Times New Roman"/>
        </w:rPr>
        <w:t xml:space="preserve">Fecha </w:t>
      </w:r>
    </w:p>
    <w:p w:rsidR="00AC72EA" w:rsidRPr="00A746BF" w:rsidRDefault="00AC72EA" w:rsidP="00AC72EA">
      <w:pPr>
        <w:rPr>
          <w:rFonts w:cs="Times New Roman"/>
        </w:rPr>
      </w:pPr>
    </w:p>
    <w:p w:rsidR="0079120A" w:rsidRPr="00A746BF" w:rsidRDefault="0079120A" w:rsidP="00AC72EA">
      <w:pPr>
        <w:rPr>
          <w:rFonts w:cs="Times New Roman"/>
        </w:rPr>
      </w:pPr>
    </w:p>
    <w:p w:rsidR="0079120A" w:rsidRPr="00A746BF" w:rsidRDefault="0079120A" w:rsidP="00AC72EA">
      <w:pPr>
        <w:rPr>
          <w:rFonts w:cs="Times New Roman"/>
        </w:rPr>
      </w:pPr>
    </w:p>
    <w:p w:rsidR="0079120A" w:rsidRPr="00A746BF" w:rsidRDefault="00755B7B" w:rsidP="0079120A">
      <w:pPr>
        <w:jc w:val="center"/>
        <w:rPr>
          <w:rFonts w:cs="Times New Roman"/>
        </w:rPr>
      </w:pPr>
      <w:r w:rsidRPr="00A746BF">
        <w:rPr>
          <w:rFonts w:cs="Times New Roman"/>
        </w:rPr>
        <w:t xml:space="preserve"> Por favor firme, conserve una copia para sus registros y envíelo a: </w:t>
      </w:r>
    </w:p>
    <w:p w:rsidR="00F26B80" w:rsidRPr="00A746BF" w:rsidRDefault="00F26B80" w:rsidP="00F26B80">
      <w:pPr>
        <w:jc w:val="center"/>
        <w:rPr>
          <w:rFonts w:cs="Times New Roman"/>
        </w:rPr>
      </w:pPr>
    </w:p>
    <w:p w:rsidR="00F26B80" w:rsidRPr="00A746BF" w:rsidRDefault="00F26B80" w:rsidP="00F26B80">
      <w:pPr>
        <w:jc w:val="center"/>
        <w:rPr>
          <w:rFonts w:cs="Times New Roman"/>
        </w:rPr>
      </w:pPr>
      <w:r w:rsidRPr="00A746BF">
        <w:rPr>
          <w:rFonts w:cs="Times New Roman"/>
        </w:rPr>
        <w:t xml:space="preserve">RISE </w:t>
      </w:r>
      <w:proofErr w:type="spellStart"/>
      <w:r w:rsidRPr="00A746BF">
        <w:rPr>
          <w:rFonts w:cs="Times New Roman"/>
        </w:rPr>
        <w:t>Cowley</w:t>
      </w:r>
      <w:proofErr w:type="spellEnd"/>
      <w:r w:rsidRPr="00A746BF">
        <w:rPr>
          <w:rFonts w:cs="Times New Roman"/>
        </w:rPr>
        <w:t xml:space="preserve"> </w:t>
      </w:r>
    </w:p>
    <w:p w:rsidR="00F26B80" w:rsidRPr="00A746BF" w:rsidRDefault="00F26B80" w:rsidP="00F26B80">
      <w:pPr>
        <w:jc w:val="center"/>
        <w:rPr>
          <w:rFonts w:cs="Times New Roman"/>
        </w:rPr>
      </w:pPr>
      <w:proofErr w:type="gramStart"/>
      <w:r w:rsidRPr="00A746BF">
        <w:rPr>
          <w:rFonts w:cs="Times New Roman"/>
        </w:rPr>
        <w:t>c/o</w:t>
      </w:r>
      <w:proofErr w:type="gramEnd"/>
      <w:r w:rsidRPr="00A746BF">
        <w:rPr>
          <w:rFonts w:cs="Times New Roman"/>
        </w:rPr>
        <w:t xml:space="preserve"> City-</w:t>
      </w:r>
      <w:proofErr w:type="spellStart"/>
      <w:r w:rsidRPr="00A746BF">
        <w:rPr>
          <w:rFonts w:cs="Times New Roman"/>
        </w:rPr>
        <w:t>Cowley</w:t>
      </w:r>
      <w:proofErr w:type="spellEnd"/>
      <w:r w:rsidRPr="00A746BF">
        <w:rPr>
          <w:rFonts w:cs="Times New Roman"/>
        </w:rPr>
        <w:t xml:space="preserve"> County </w:t>
      </w:r>
      <w:proofErr w:type="spellStart"/>
      <w:r w:rsidRPr="00A746BF">
        <w:rPr>
          <w:rFonts w:cs="Times New Roman"/>
        </w:rPr>
        <w:t>Health</w:t>
      </w:r>
      <w:proofErr w:type="spellEnd"/>
      <w:r w:rsidRPr="00A746BF">
        <w:rPr>
          <w:rFonts w:cs="Times New Roman"/>
        </w:rPr>
        <w:t xml:space="preserve"> </w:t>
      </w:r>
      <w:proofErr w:type="spellStart"/>
      <w:r w:rsidRPr="00A746BF">
        <w:rPr>
          <w:rFonts w:cs="Times New Roman"/>
        </w:rPr>
        <w:t>Department</w:t>
      </w:r>
      <w:proofErr w:type="spellEnd"/>
    </w:p>
    <w:p w:rsidR="00F26B80" w:rsidRPr="00A746BF" w:rsidRDefault="00F26B80" w:rsidP="00F26B80">
      <w:pPr>
        <w:jc w:val="center"/>
        <w:rPr>
          <w:rFonts w:cs="Times New Roman"/>
        </w:rPr>
      </w:pPr>
      <w:r w:rsidRPr="00A746BF">
        <w:rPr>
          <w:rFonts w:cs="Times New Roman"/>
        </w:rPr>
        <w:t>320 E. 9th, Suite B</w:t>
      </w:r>
    </w:p>
    <w:p w:rsidR="00F26B80" w:rsidRPr="00A746BF" w:rsidRDefault="00F26B80" w:rsidP="00F26B80">
      <w:pPr>
        <w:jc w:val="center"/>
        <w:rPr>
          <w:rFonts w:cs="Times New Roman"/>
        </w:rPr>
      </w:pPr>
      <w:r w:rsidRPr="00A746BF">
        <w:rPr>
          <w:rFonts w:cs="Times New Roman"/>
        </w:rPr>
        <w:t>Winfield, KS 67156</w:t>
      </w:r>
    </w:p>
    <w:p w:rsidR="00F26B80" w:rsidRPr="00A746BF" w:rsidRDefault="00A746BF" w:rsidP="00F26B80">
      <w:pPr>
        <w:jc w:val="center"/>
        <w:rPr>
          <w:rFonts w:cs="Times New Roman"/>
        </w:rPr>
      </w:pPr>
      <w:hyperlink r:id="rId10" w:history="1">
        <w:r w:rsidR="00F26B80" w:rsidRPr="00A746BF">
          <w:rPr>
            <w:rStyle w:val="Hyperlink"/>
            <w:rFonts w:cs="Times New Roman"/>
          </w:rPr>
          <w:t>info@risecowley.org</w:t>
        </w:r>
      </w:hyperlink>
      <w:r w:rsidR="00F26B80" w:rsidRPr="00A746BF">
        <w:rPr>
          <w:rFonts w:cs="Times New Roman"/>
        </w:rPr>
        <w:t xml:space="preserve"> | </w:t>
      </w:r>
      <w:r w:rsidR="00F26B80" w:rsidRPr="00A746BF">
        <w:rPr>
          <w:rFonts w:cs="Times New Roman"/>
          <w:color w:val="000000"/>
        </w:rPr>
        <w:t>620-221-1430</w:t>
      </w:r>
    </w:p>
    <w:p w:rsidR="00755B7B" w:rsidRPr="00A746BF" w:rsidRDefault="00755B7B" w:rsidP="00F26B80">
      <w:pPr>
        <w:jc w:val="center"/>
        <w:rPr>
          <w:rFonts w:cs="Times New Roman"/>
        </w:rPr>
      </w:pPr>
    </w:p>
    <w:sectPr w:rsidR="00755B7B" w:rsidRPr="00A746BF" w:rsidSect="00CB071B">
      <w:headerReference w:type="even" r:id="rId11"/>
      <w:head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C99" w:rsidRDefault="008B2C99" w:rsidP="00101106">
      <w:r>
        <w:separator/>
      </w:r>
    </w:p>
  </w:endnote>
  <w:endnote w:type="continuationSeparator" w:id="0">
    <w:p w:rsidR="008B2C99" w:rsidRDefault="008B2C99" w:rsidP="00101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C99" w:rsidRPr="00490192" w:rsidRDefault="008B2C99" w:rsidP="009E7072">
    <w:pPr>
      <w:pStyle w:val="Footer"/>
      <w:jc w:val="center"/>
      <w:rPr>
        <w:rFonts w:ascii="Arial" w:hAnsi="Arial" w:cs="Arial"/>
        <w:sz w:val="16"/>
        <w:szCs w:val="16"/>
        <w:lang w:val="en-US"/>
      </w:rPr>
    </w:pPr>
    <w:r w:rsidRPr="00490192">
      <w:rPr>
        <w:rFonts w:ascii="Arial" w:hAnsi="Arial"/>
        <w:sz w:val="16"/>
        <w:szCs w:val="16"/>
        <w:lang w:val="en-US"/>
      </w:rPr>
      <w:t>Blue Cross and Blue Shield of Kansas</w:t>
    </w:r>
  </w:p>
  <w:p w:rsidR="008B2C99" w:rsidRPr="00490192" w:rsidRDefault="008B2C99" w:rsidP="009E7072">
    <w:pPr>
      <w:pStyle w:val="Footer"/>
      <w:jc w:val="center"/>
      <w:rPr>
        <w:rFonts w:ascii="Arial" w:hAnsi="Arial" w:cs="Arial"/>
        <w:sz w:val="16"/>
        <w:szCs w:val="16"/>
        <w:lang w:val="en-US"/>
      </w:rPr>
    </w:pPr>
    <w:r w:rsidRPr="00490192">
      <w:rPr>
        <w:rFonts w:ascii="Arial" w:hAnsi="Arial"/>
        <w:sz w:val="16"/>
        <w:szCs w:val="16"/>
        <w:lang w:val="en-US"/>
      </w:rPr>
      <w:t>An independent licensee of the Blue Cross Blue Shield Association.</w:t>
    </w:r>
  </w:p>
  <w:p w:rsidR="008B2C99" w:rsidRPr="00490192" w:rsidRDefault="008B2C99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C99" w:rsidRDefault="008B2C99" w:rsidP="00101106">
      <w:r>
        <w:separator/>
      </w:r>
    </w:p>
  </w:footnote>
  <w:footnote w:type="continuationSeparator" w:id="0">
    <w:p w:rsidR="008B2C99" w:rsidRDefault="008B2C99" w:rsidP="00101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C99" w:rsidRDefault="008B2C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C99" w:rsidRDefault="008B2C99" w:rsidP="00101106">
    <w:pPr>
      <w:pStyle w:val="Header"/>
      <w:tabs>
        <w:tab w:val="clear" w:pos="9360"/>
      </w:tabs>
    </w:pP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C99" w:rsidRDefault="008B2C99">
    <w:pPr>
      <w:pStyle w:val="Header"/>
    </w:pPr>
    <w:r w:rsidRPr="00CB071B">
      <w:rPr>
        <w:noProof/>
        <w:lang w:val="en-US"/>
      </w:rPr>
      <w:drawing>
        <wp:inline distT="0" distB="0" distL="0" distR="0">
          <wp:extent cx="1603735" cy="391282"/>
          <wp:effectExtent l="0" t="0" r="0" b="0"/>
          <wp:docPr id="7" name="Picture 4" descr="CPR:Art:Logos:BCBS logos: BCBSKS logos:Blue and Black:BCBSK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PR:Art:Logos:BCBS logos: BCBSKS logos:Blue and Black:BCBSKS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034" cy="391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 w:rsidRPr="00CB071B">
      <w:rPr>
        <w:noProof/>
        <w:lang w:val="en-US"/>
      </w:rPr>
      <w:drawing>
        <wp:inline distT="0" distB="0" distL="0" distR="0">
          <wp:extent cx="1193669" cy="613872"/>
          <wp:effectExtent l="0" t="0" r="635" b="0"/>
          <wp:docPr id="8" name="Picture 5" descr="CPR:Art:Logos:Misc Logos:Pathways to a Healthy Kansas:Pathways No F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PR:Art:Logos:Misc Logos:Pathways to a Healthy Kansas:Pathways No Fun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207" cy="615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A51CC"/>
    <w:multiLevelType w:val="hybridMultilevel"/>
    <w:tmpl w:val="74B25CB2"/>
    <w:lvl w:ilvl="0" w:tplc="90BABE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02D9F"/>
    <w:multiLevelType w:val="hybridMultilevel"/>
    <w:tmpl w:val="CEBEF250"/>
    <w:lvl w:ilvl="0" w:tplc="90BABE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82985"/>
    <w:multiLevelType w:val="hybridMultilevel"/>
    <w:tmpl w:val="510228D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724"/>
    <w:rsid w:val="000238CD"/>
    <w:rsid w:val="000339AE"/>
    <w:rsid w:val="00042E66"/>
    <w:rsid w:val="00043408"/>
    <w:rsid w:val="000F4C9D"/>
    <w:rsid w:val="00101106"/>
    <w:rsid w:val="0010298D"/>
    <w:rsid w:val="0016072B"/>
    <w:rsid w:val="001964ED"/>
    <w:rsid w:val="002208D4"/>
    <w:rsid w:val="00234F46"/>
    <w:rsid w:val="00267B54"/>
    <w:rsid w:val="00283CDF"/>
    <w:rsid w:val="002E4104"/>
    <w:rsid w:val="00345152"/>
    <w:rsid w:val="00357555"/>
    <w:rsid w:val="003746D5"/>
    <w:rsid w:val="003B4FED"/>
    <w:rsid w:val="004216F6"/>
    <w:rsid w:val="00432C83"/>
    <w:rsid w:val="00441C92"/>
    <w:rsid w:val="00490192"/>
    <w:rsid w:val="004907EA"/>
    <w:rsid w:val="004B0838"/>
    <w:rsid w:val="004F0A83"/>
    <w:rsid w:val="0054627F"/>
    <w:rsid w:val="005615A8"/>
    <w:rsid w:val="005769E5"/>
    <w:rsid w:val="005F3535"/>
    <w:rsid w:val="00610A6E"/>
    <w:rsid w:val="00611726"/>
    <w:rsid w:val="00623FE1"/>
    <w:rsid w:val="006C2C78"/>
    <w:rsid w:val="007515E5"/>
    <w:rsid w:val="00755B7B"/>
    <w:rsid w:val="0079120A"/>
    <w:rsid w:val="00794724"/>
    <w:rsid w:val="007976AA"/>
    <w:rsid w:val="007A79D3"/>
    <w:rsid w:val="007B0D3F"/>
    <w:rsid w:val="00804F9D"/>
    <w:rsid w:val="008A3D6E"/>
    <w:rsid w:val="008B2C99"/>
    <w:rsid w:val="008D0331"/>
    <w:rsid w:val="0092320D"/>
    <w:rsid w:val="00935D3A"/>
    <w:rsid w:val="00966810"/>
    <w:rsid w:val="00983C29"/>
    <w:rsid w:val="009B09F3"/>
    <w:rsid w:val="009C099F"/>
    <w:rsid w:val="009E7072"/>
    <w:rsid w:val="00A135FF"/>
    <w:rsid w:val="00A17741"/>
    <w:rsid w:val="00A23290"/>
    <w:rsid w:val="00A62278"/>
    <w:rsid w:val="00A746BF"/>
    <w:rsid w:val="00A80320"/>
    <w:rsid w:val="00AC72EA"/>
    <w:rsid w:val="00B345B0"/>
    <w:rsid w:val="00BC5A2C"/>
    <w:rsid w:val="00C10DF3"/>
    <w:rsid w:val="00C1112D"/>
    <w:rsid w:val="00C1365D"/>
    <w:rsid w:val="00C4253F"/>
    <w:rsid w:val="00CA0515"/>
    <w:rsid w:val="00CA5BE6"/>
    <w:rsid w:val="00CB071B"/>
    <w:rsid w:val="00CD1BA5"/>
    <w:rsid w:val="00D47AFF"/>
    <w:rsid w:val="00D53A97"/>
    <w:rsid w:val="00D702EB"/>
    <w:rsid w:val="00D92853"/>
    <w:rsid w:val="00DB584D"/>
    <w:rsid w:val="00E14AFA"/>
    <w:rsid w:val="00E245F7"/>
    <w:rsid w:val="00E945CD"/>
    <w:rsid w:val="00F26B80"/>
    <w:rsid w:val="00F61864"/>
    <w:rsid w:val="00F907AD"/>
    <w:rsid w:val="00FD7272"/>
    <w:rsid w:val="00FE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220C68A3-0178-4340-8961-170FF614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4216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216F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21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1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575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011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1106"/>
  </w:style>
  <w:style w:type="paragraph" w:styleId="Footer">
    <w:name w:val="footer"/>
    <w:basedOn w:val="Normal"/>
    <w:link w:val="FooterChar"/>
    <w:uiPriority w:val="99"/>
    <w:unhideWhenUsed/>
    <w:rsid w:val="001011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106"/>
  </w:style>
  <w:style w:type="paragraph" w:styleId="BalloonText">
    <w:name w:val="Balloon Text"/>
    <w:basedOn w:val="Normal"/>
    <w:link w:val="BalloonTextChar"/>
    <w:uiPriority w:val="99"/>
    <w:semiHidden/>
    <w:unhideWhenUsed/>
    <w:rsid w:val="001011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10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42E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E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E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E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E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26B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4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nfo@risecowley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31243E1AAFCF48B7EB36E8C296BF25" ma:contentTypeVersion="1" ma:contentTypeDescription="Create a new document." ma:contentTypeScope="" ma:versionID="1731016767f883e7c4b68fe2b3af56ce">
  <xsd:schema xmlns:xsd="http://www.w3.org/2001/XMLSchema" xmlns:xs="http://www.w3.org/2001/XMLSchema" xmlns:p="http://schemas.microsoft.com/office/2006/metadata/properties" xmlns:ns2="baebe644-1f1b-4286-ae4a-aafc819d7763" targetNamespace="http://schemas.microsoft.com/office/2006/metadata/properties" ma:root="true" ma:fieldsID="ef413b368756bf94a649337cc37d8ff0" ns2:_="">
    <xsd:import namespace="baebe644-1f1b-4286-ae4a-aafc819d7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be644-1f1b-4286-ae4a-aafc819d7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22D0EA-756F-4CB3-A214-11BE1CCF23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109E8A-9FBC-4AB7-8747-07A1571B8D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D3DAD1-1804-4E66-A1DF-9A54E117B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ebe644-1f1b-4286-ae4a-aafc819d7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Cross and Blue Shield of Kansas</Company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C709</dc:creator>
  <cp:lastModifiedBy>Sarah Bryant</cp:lastModifiedBy>
  <cp:revision>13</cp:revision>
  <dcterms:created xsi:type="dcterms:W3CDTF">2016-12-29T19:31:00Z</dcterms:created>
  <dcterms:modified xsi:type="dcterms:W3CDTF">2018-05-15T21:00:00Z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0x0101001331243E1AAFCF48B7EB36E8C296BF25</vt:lpwstr>
  </property>
</Properties>
</file>